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4A" w:rsidRPr="00243C2F" w:rsidRDefault="00B06F4A" w:rsidP="00281A55">
      <w:pPr>
        <w:spacing w:after="0" w:line="240" w:lineRule="auto"/>
        <w:jc w:val="center"/>
        <w:rPr>
          <w:rFonts w:ascii="Times New Roman" w:hAnsi="Times New Roman" w:cs="Times New Roman"/>
          <w:b/>
          <w:sz w:val="24"/>
          <w:szCs w:val="24"/>
        </w:rPr>
      </w:pPr>
      <w:bookmarkStart w:id="0" w:name="_GoBack"/>
      <w:bookmarkEnd w:id="0"/>
      <w:r w:rsidRPr="00243C2F">
        <w:rPr>
          <w:rFonts w:ascii="Times New Roman" w:hAnsi="Times New Roman" w:cs="Times New Roman"/>
          <w:b/>
          <w:sz w:val="24"/>
          <w:szCs w:val="24"/>
        </w:rPr>
        <w:t>UNIVERSITY OF HAWA’I MAUI COLLEGE</w:t>
      </w:r>
    </w:p>
    <w:p w:rsidR="0035455B" w:rsidRPr="00243C2F" w:rsidRDefault="00B06F4A" w:rsidP="00281A55">
      <w:pPr>
        <w:spacing w:after="0" w:line="240" w:lineRule="auto"/>
        <w:jc w:val="center"/>
        <w:rPr>
          <w:rFonts w:ascii="Times New Roman" w:hAnsi="Times New Roman" w:cs="Times New Roman"/>
          <w:b/>
          <w:sz w:val="24"/>
          <w:szCs w:val="24"/>
        </w:rPr>
      </w:pPr>
      <w:r w:rsidRPr="00243C2F">
        <w:rPr>
          <w:rFonts w:ascii="Times New Roman" w:hAnsi="Times New Roman" w:cs="Times New Roman"/>
          <w:b/>
          <w:sz w:val="24"/>
          <w:szCs w:val="24"/>
        </w:rPr>
        <w:t>LANAI EDUCATION CENTER</w:t>
      </w:r>
    </w:p>
    <w:p w:rsidR="00B06F4A" w:rsidRPr="00243C2F" w:rsidRDefault="00B06F4A" w:rsidP="00281A55">
      <w:pPr>
        <w:spacing w:after="0" w:line="240" w:lineRule="auto"/>
        <w:jc w:val="center"/>
        <w:rPr>
          <w:rFonts w:ascii="Times New Roman" w:hAnsi="Times New Roman" w:cs="Times New Roman"/>
          <w:b/>
          <w:sz w:val="24"/>
          <w:szCs w:val="24"/>
        </w:rPr>
      </w:pPr>
      <w:r w:rsidRPr="00243C2F">
        <w:rPr>
          <w:rFonts w:ascii="Times New Roman" w:hAnsi="Times New Roman" w:cs="Times New Roman"/>
          <w:b/>
          <w:sz w:val="24"/>
          <w:szCs w:val="24"/>
        </w:rPr>
        <w:t>ANNUAL PROGRAM REVIEW 2014-2015</w:t>
      </w:r>
    </w:p>
    <w:p w:rsidR="00B06F4A" w:rsidRPr="00243C2F" w:rsidRDefault="00B06F4A" w:rsidP="00281A55">
      <w:pPr>
        <w:spacing w:after="0" w:line="240" w:lineRule="auto"/>
        <w:jc w:val="center"/>
        <w:rPr>
          <w:rFonts w:ascii="Times New Roman" w:hAnsi="Times New Roman" w:cs="Times New Roman"/>
          <w:b/>
          <w:sz w:val="24"/>
          <w:szCs w:val="24"/>
        </w:rPr>
      </w:pPr>
    </w:p>
    <w:p w:rsidR="00B06F4A" w:rsidRPr="00243C2F" w:rsidRDefault="00B06F4A" w:rsidP="00281A55">
      <w:pPr>
        <w:spacing w:after="0" w:line="240" w:lineRule="auto"/>
        <w:jc w:val="center"/>
        <w:rPr>
          <w:rFonts w:ascii="Times New Roman" w:hAnsi="Times New Roman" w:cs="Times New Roman"/>
          <w:b/>
          <w:sz w:val="24"/>
          <w:szCs w:val="24"/>
        </w:rPr>
      </w:pPr>
      <w:r w:rsidRPr="00243C2F">
        <w:rPr>
          <w:rFonts w:ascii="Times New Roman" w:hAnsi="Times New Roman" w:cs="Times New Roman"/>
          <w:b/>
          <w:sz w:val="24"/>
          <w:szCs w:val="24"/>
        </w:rPr>
        <w:t xml:space="preserve">Complied by Pamela </w:t>
      </w:r>
      <w:proofErr w:type="spellStart"/>
      <w:r w:rsidRPr="00243C2F">
        <w:rPr>
          <w:rFonts w:ascii="Times New Roman" w:hAnsi="Times New Roman" w:cs="Times New Roman"/>
          <w:b/>
          <w:sz w:val="24"/>
          <w:szCs w:val="24"/>
        </w:rPr>
        <w:t>Alconcel</w:t>
      </w:r>
      <w:proofErr w:type="spellEnd"/>
      <w:r w:rsidRPr="00243C2F">
        <w:rPr>
          <w:rFonts w:ascii="Times New Roman" w:hAnsi="Times New Roman" w:cs="Times New Roman"/>
          <w:b/>
          <w:sz w:val="24"/>
          <w:szCs w:val="24"/>
        </w:rPr>
        <w:t>, Program Coordinator</w:t>
      </w:r>
    </w:p>
    <w:p w:rsidR="00B06F4A" w:rsidRPr="00243C2F" w:rsidRDefault="00B06F4A" w:rsidP="00B06F4A">
      <w:pPr>
        <w:spacing w:after="0" w:line="240" w:lineRule="auto"/>
        <w:rPr>
          <w:rFonts w:ascii="Times New Roman" w:hAnsi="Times New Roman" w:cs="Times New Roman"/>
          <w:sz w:val="24"/>
          <w:szCs w:val="24"/>
        </w:rPr>
      </w:pPr>
    </w:p>
    <w:p w:rsidR="00B06F4A" w:rsidRPr="00243C2F" w:rsidRDefault="00B06F4A" w:rsidP="00B06F4A">
      <w:pPr>
        <w:spacing w:after="0" w:line="240" w:lineRule="auto"/>
        <w:rPr>
          <w:rFonts w:ascii="Times New Roman" w:hAnsi="Times New Roman" w:cs="Times New Roman"/>
          <w:b/>
          <w:sz w:val="24"/>
          <w:szCs w:val="24"/>
        </w:rPr>
      </w:pPr>
      <w:r w:rsidRPr="00243C2F">
        <w:rPr>
          <w:rFonts w:ascii="Times New Roman" w:hAnsi="Times New Roman" w:cs="Times New Roman"/>
          <w:b/>
          <w:sz w:val="24"/>
          <w:szCs w:val="24"/>
        </w:rPr>
        <w:t>Mission and Vision of the University of Hawaii Maui College (UHMC)</w:t>
      </w:r>
    </w:p>
    <w:p w:rsidR="001810DD" w:rsidRPr="00243C2F" w:rsidRDefault="001810DD" w:rsidP="00B06F4A">
      <w:pPr>
        <w:spacing w:after="0" w:line="240" w:lineRule="auto"/>
        <w:rPr>
          <w:rFonts w:ascii="Times New Roman" w:hAnsi="Times New Roman" w:cs="Times New Roman"/>
          <w:b/>
          <w:sz w:val="24"/>
          <w:szCs w:val="24"/>
        </w:rPr>
      </w:pPr>
    </w:p>
    <w:p w:rsidR="001810DD" w:rsidRPr="00243C2F" w:rsidRDefault="001810DD" w:rsidP="00B06F4A">
      <w:pPr>
        <w:spacing w:after="0" w:line="240" w:lineRule="auto"/>
        <w:rPr>
          <w:rFonts w:ascii="Times New Roman" w:hAnsi="Times New Roman" w:cs="Times New Roman"/>
          <w:sz w:val="24"/>
          <w:szCs w:val="24"/>
        </w:rPr>
      </w:pPr>
      <w:r w:rsidRPr="00243C2F">
        <w:rPr>
          <w:rFonts w:ascii="Times New Roman" w:hAnsi="Times New Roman" w:cs="Times New Roman"/>
          <w:sz w:val="24"/>
          <w:szCs w:val="24"/>
        </w:rPr>
        <w:t xml:space="preserve">The University </w:t>
      </w:r>
      <w:proofErr w:type="gramStart"/>
      <w:r w:rsidRPr="00243C2F">
        <w:rPr>
          <w:rFonts w:ascii="Times New Roman" w:hAnsi="Times New Roman" w:cs="Times New Roman"/>
          <w:sz w:val="24"/>
          <w:szCs w:val="24"/>
        </w:rPr>
        <w:t>of  Hawaii</w:t>
      </w:r>
      <w:proofErr w:type="gramEnd"/>
      <w:r w:rsidRPr="00243C2F">
        <w:rPr>
          <w:rFonts w:ascii="Times New Roman" w:hAnsi="Times New Roman" w:cs="Times New Roman"/>
          <w:sz w:val="24"/>
          <w:szCs w:val="24"/>
        </w:rPr>
        <w:t xml:space="preserve"> Maui College inspires students to develop knowledge and skills in pursuit of academic, career, and personal goals in a supportive education environment that emphasizes community engagement, </w:t>
      </w:r>
      <w:r w:rsidR="0001154A" w:rsidRPr="00243C2F">
        <w:rPr>
          <w:rFonts w:ascii="Times New Roman" w:hAnsi="Times New Roman" w:cs="Times New Roman"/>
          <w:sz w:val="24"/>
          <w:szCs w:val="24"/>
        </w:rPr>
        <w:t>lifelong</w:t>
      </w:r>
      <w:r w:rsidRPr="00243C2F">
        <w:rPr>
          <w:rFonts w:ascii="Times New Roman" w:hAnsi="Times New Roman" w:cs="Times New Roman"/>
          <w:sz w:val="24"/>
          <w:szCs w:val="24"/>
        </w:rPr>
        <w:t xml:space="preserve"> learning, sustainable living, Native Hawaiian culture, and global understanding.</w:t>
      </w:r>
    </w:p>
    <w:p w:rsidR="001810DD" w:rsidRPr="00243C2F" w:rsidRDefault="001810DD" w:rsidP="00B06F4A">
      <w:pPr>
        <w:spacing w:after="0" w:line="240" w:lineRule="auto"/>
        <w:rPr>
          <w:rFonts w:ascii="Times New Roman" w:hAnsi="Times New Roman" w:cs="Times New Roman"/>
          <w:sz w:val="24"/>
          <w:szCs w:val="24"/>
        </w:rPr>
      </w:pPr>
    </w:p>
    <w:p w:rsidR="001810DD" w:rsidRPr="00243C2F" w:rsidRDefault="001810DD" w:rsidP="00B06F4A">
      <w:pPr>
        <w:spacing w:after="0" w:line="240" w:lineRule="auto"/>
        <w:rPr>
          <w:rFonts w:ascii="Times New Roman" w:hAnsi="Times New Roman" w:cs="Times New Roman"/>
          <w:sz w:val="24"/>
          <w:szCs w:val="24"/>
        </w:rPr>
      </w:pPr>
      <w:r w:rsidRPr="00243C2F">
        <w:rPr>
          <w:rFonts w:ascii="Times New Roman" w:hAnsi="Times New Roman" w:cs="Times New Roman"/>
          <w:sz w:val="24"/>
          <w:szCs w:val="24"/>
        </w:rPr>
        <w:t>UH Maui College: We will prepare students to respond to emerging challenges in their lives, communities, and the world through compassion, leadership, problem-solving, and innovation.</w:t>
      </w:r>
    </w:p>
    <w:p w:rsidR="00B06F4A" w:rsidRPr="00243C2F" w:rsidRDefault="00B06F4A" w:rsidP="00B06F4A">
      <w:pPr>
        <w:spacing w:after="0" w:line="240" w:lineRule="auto"/>
        <w:rPr>
          <w:rFonts w:ascii="Times New Roman" w:hAnsi="Times New Roman" w:cs="Times New Roman"/>
          <w:sz w:val="24"/>
          <w:szCs w:val="24"/>
        </w:rPr>
      </w:pPr>
    </w:p>
    <w:p w:rsidR="001B50C8" w:rsidRPr="00243C2F" w:rsidRDefault="001B50C8" w:rsidP="001810DD">
      <w:pPr>
        <w:rPr>
          <w:rFonts w:ascii="Times New Roman" w:hAnsi="Times New Roman" w:cs="Times New Roman"/>
          <w:b/>
          <w:sz w:val="24"/>
          <w:szCs w:val="24"/>
        </w:rPr>
      </w:pPr>
      <w:r w:rsidRPr="00243C2F">
        <w:rPr>
          <w:rFonts w:ascii="Times New Roman" w:hAnsi="Times New Roman" w:cs="Times New Roman"/>
          <w:b/>
          <w:sz w:val="24"/>
          <w:szCs w:val="24"/>
        </w:rPr>
        <w:t>Core Values</w:t>
      </w:r>
    </w:p>
    <w:p w:rsidR="001B50C8" w:rsidRPr="00243C2F" w:rsidRDefault="001B50C8" w:rsidP="001810DD">
      <w:pPr>
        <w:rPr>
          <w:rFonts w:ascii="Times New Roman" w:hAnsi="Times New Roman" w:cs="Times New Roman"/>
          <w:sz w:val="24"/>
          <w:szCs w:val="24"/>
        </w:rPr>
      </w:pPr>
      <w:r w:rsidRPr="00243C2F">
        <w:rPr>
          <w:rFonts w:ascii="Times New Roman" w:hAnsi="Times New Roman" w:cs="Times New Roman"/>
          <w:sz w:val="24"/>
          <w:szCs w:val="24"/>
        </w:rPr>
        <w:t>The faculty and staff of UH Maui College aspire to embody the following Core Values through their work serving the educational needs of students:</w:t>
      </w:r>
    </w:p>
    <w:p w:rsidR="001B50C8" w:rsidRPr="00243C2F" w:rsidRDefault="001B50C8" w:rsidP="001810DD">
      <w:pPr>
        <w:pStyle w:val="ListParagraph"/>
        <w:numPr>
          <w:ilvl w:val="0"/>
          <w:numId w:val="4"/>
        </w:numPr>
        <w:rPr>
          <w:rFonts w:ascii="Times New Roman" w:hAnsi="Times New Roman" w:cs="Times New Roman"/>
          <w:sz w:val="24"/>
          <w:szCs w:val="24"/>
        </w:rPr>
      </w:pPr>
      <w:r w:rsidRPr="00243C2F">
        <w:rPr>
          <w:rFonts w:ascii="Times New Roman" w:hAnsi="Times New Roman" w:cs="Times New Roman"/>
          <w:b/>
          <w:bCs/>
          <w:i/>
          <w:iCs/>
          <w:sz w:val="24"/>
          <w:szCs w:val="24"/>
        </w:rPr>
        <w:t>Aloha</w:t>
      </w:r>
      <w:r w:rsidRPr="00243C2F">
        <w:rPr>
          <w:rFonts w:ascii="Times New Roman" w:hAnsi="Times New Roman" w:cs="Times New Roman"/>
          <w:sz w:val="24"/>
          <w:szCs w:val="24"/>
        </w:rPr>
        <w:t xml:space="preserve"> – Affection, compassion, sympathy, kindness, grace, charity; to show kindness, mercy, charity.</w:t>
      </w:r>
    </w:p>
    <w:p w:rsidR="001B50C8" w:rsidRPr="00243C2F" w:rsidRDefault="001B50C8" w:rsidP="001810DD">
      <w:pPr>
        <w:pStyle w:val="ListParagraph"/>
        <w:numPr>
          <w:ilvl w:val="0"/>
          <w:numId w:val="4"/>
        </w:numPr>
        <w:rPr>
          <w:rFonts w:ascii="Times New Roman" w:hAnsi="Times New Roman" w:cs="Times New Roman"/>
          <w:sz w:val="24"/>
          <w:szCs w:val="24"/>
        </w:rPr>
      </w:pPr>
      <w:proofErr w:type="spellStart"/>
      <w:r w:rsidRPr="00243C2F">
        <w:rPr>
          <w:rFonts w:ascii="Times New Roman" w:hAnsi="Times New Roman" w:cs="Times New Roman"/>
          <w:b/>
          <w:bCs/>
          <w:i/>
          <w:iCs/>
          <w:sz w:val="24"/>
          <w:szCs w:val="24"/>
        </w:rPr>
        <w:t>Kuleana</w:t>
      </w:r>
      <w:proofErr w:type="spellEnd"/>
      <w:r w:rsidRPr="00243C2F">
        <w:rPr>
          <w:rFonts w:ascii="Times New Roman" w:hAnsi="Times New Roman" w:cs="Times New Roman"/>
          <w:sz w:val="24"/>
          <w:szCs w:val="24"/>
        </w:rPr>
        <w:t xml:space="preserve"> – Right, privilege, concern, responsibility, title, business, property, estate, portion, jurisdiction, authority, liability, interest, claim, ownership; reason, cause, function, justification.</w:t>
      </w:r>
    </w:p>
    <w:p w:rsidR="001B50C8" w:rsidRPr="00243C2F" w:rsidRDefault="001B50C8" w:rsidP="001810DD">
      <w:pPr>
        <w:pStyle w:val="ListParagraph"/>
        <w:numPr>
          <w:ilvl w:val="0"/>
          <w:numId w:val="4"/>
        </w:numPr>
        <w:rPr>
          <w:rFonts w:ascii="Times New Roman" w:hAnsi="Times New Roman" w:cs="Times New Roman"/>
          <w:sz w:val="24"/>
          <w:szCs w:val="24"/>
        </w:rPr>
      </w:pPr>
      <w:proofErr w:type="spellStart"/>
      <w:r w:rsidRPr="00243C2F">
        <w:rPr>
          <w:rFonts w:ascii="Times New Roman" w:hAnsi="Times New Roman" w:cs="Times New Roman"/>
          <w:b/>
          <w:bCs/>
          <w:i/>
          <w:iCs/>
          <w:sz w:val="24"/>
          <w:szCs w:val="24"/>
        </w:rPr>
        <w:t>Lōkahi</w:t>
      </w:r>
      <w:proofErr w:type="spellEnd"/>
      <w:r w:rsidRPr="00243C2F">
        <w:rPr>
          <w:rFonts w:ascii="Times New Roman" w:hAnsi="Times New Roman" w:cs="Times New Roman"/>
          <w:sz w:val="24"/>
          <w:szCs w:val="24"/>
        </w:rPr>
        <w:t xml:space="preserve"> – Unity, agreement, accord, unison, harmony; agreed, in unity.</w:t>
      </w:r>
    </w:p>
    <w:p w:rsidR="001B50C8" w:rsidRPr="00243C2F" w:rsidRDefault="001B50C8" w:rsidP="001810DD">
      <w:pPr>
        <w:pStyle w:val="ListParagraph"/>
        <w:numPr>
          <w:ilvl w:val="0"/>
          <w:numId w:val="4"/>
        </w:numPr>
        <w:rPr>
          <w:rFonts w:ascii="Times New Roman" w:hAnsi="Times New Roman" w:cs="Times New Roman"/>
          <w:sz w:val="24"/>
          <w:szCs w:val="24"/>
        </w:rPr>
      </w:pPr>
      <w:proofErr w:type="spellStart"/>
      <w:r w:rsidRPr="00243C2F">
        <w:rPr>
          <w:rFonts w:ascii="Times New Roman" w:hAnsi="Times New Roman" w:cs="Times New Roman"/>
          <w:b/>
          <w:bCs/>
          <w:i/>
          <w:iCs/>
          <w:sz w:val="24"/>
          <w:szCs w:val="24"/>
        </w:rPr>
        <w:t>Mālama</w:t>
      </w:r>
      <w:proofErr w:type="spellEnd"/>
      <w:r w:rsidRPr="00243C2F">
        <w:rPr>
          <w:rFonts w:ascii="Times New Roman" w:hAnsi="Times New Roman" w:cs="Times New Roman"/>
          <w:sz w:val="24"/>
          <w:szCs w:val="24"/>
        </w:rPr>
        <w:t xml:space="preserve"> – To take care of, tend, attend, care for, preserve, protect, beware, save, maintain: care, preservation, support, loyalty: custodian, care taker, keeper.</w:t>
      </w:r>
    </w:p>
    <w:p w:rsidR="001B50C8" w:rsidRPr="00243C2F" w:rsidRDefault="001B50C8" w:rsidP="001810DD">
      <w:pPr>
        <w:pStyle w:val="ListParagraph"/>
        <w:numPr>
          <w:ilvl w:val="0"/>
          <w:numId w:val="4"/>
        </w:numPr>
        <w:rPr>
          <w:rFonts w:ascii="Times New Roman" w:hAnsi="Times New Roman" w:cs="Times New Roman"/>
          <w:sz w:val="24"/>
          <w:szCs w:val="24"/>
        </w:rPr>
      </w:pPr>
      <w:proofErr w:type="spellStart"/>
      <w:r w:rsidRPr="00243C2F">
        <w:rPr>
          <w:rFonts w:ascii="Times New Roman" w:hAnsi="Times New Roman" w:cs="Times New Roman"/>
          <w:b/>
          <w:bCs/>
          <w:i/>
          <w:iCs/>
          <w:sz w:val="24"/>
          <w:szCs w:val="24"/>
        </w:rPr>
        <w:t>Manaʻolana</w:t>
      </w:r>
      <w:proofErr w:type="spellEnd"/>
      <w:r w:rsidRPr="00243C2F">
        <w:rPr>
          <w:rFonts w:ascii="Times New Roman" w:hAnsi="Times New Roman" w:cs="Times New Roman"/>
          <w:sz w:val="24"/>
          <w:szCs w:val="24"/>
        </w:rPr>
        <w:t xml:space="preserve"> – Hope, confidence, expectation; to hope.</w:t>
      </w:r>
    </w:p>
    <w:p w:rsidR="001B50C8" w:rsidRPr="00243C2F" w:rsidRDefault="001B50C8" w:rsidP="001810DD">
      <w:pPr>
        <w:pStyle w:val="ListParagraph"/>
        <w:numPr>
          <w:ilvl w:val="0"/>
          <w:numId w:val="4"/>
        </w:numPr>
        <w:rPr>
          <w:rFonts w:ascii="Times New Roman" w:hAnsi="Times New Roman" w:cs="Times New Roman"/>
          <w:sz w:val="24"/>
          <w:szCs w:val="24"/>
        </w:rPr>
      </w:pPr>
      <w:proofErr w:type="spellStart"/>
      <w:r w:rsidRPr="00243C2F">
        <w:rPr>
          <w:rFonts w:ascii="Times New Roman" w:hAnsi="Times New Roman" w:cs="Times New Roman"/>
          <w:b/>
          <w:bCs/>
          <w:i/>
          <w:iCs/>
          <w:sz w:val="24"/>
          <w:szCs w:val="24"/>
        </w:rPr>
        <w:t>Pono</w:t>
      </w:r>
      <w:proofErr w:type="spellEnd"/>
      <w:r w:rsidRPr="00243C2F">
        <w:rPr>
          <w:rFonts w:ascii="Times New Roman" w:hAnsi="Times New Roman" w:cs="Times New Roman"/>
          <w:b/>
          <w:bCs/>
          <w:i/>
          <w:iCs/>
          <w:sz w:val="24"/>
          <w:szCs w:val="24"/>
        </w:rPr>
        <w:t xml:space="preserve"> </w:t>
      </w:r>
      <w:r w:rsidRPr="00243C2F">
        <w:rPr>
          <w:rFonts w:ascii="Times New Roman" w:hAnsi="Times New Roman" w:cs="Times New Roman"/>
          <w:sz w:val="24"/>
          <w:szCs w:val="24"/>
        </w:rPr>
        <w:t>– Goodness, uprightness, morality, moral qualities, ethical, correct or proper procedures, excellence, well-being, prosperity, welfare, benefit, behalf, equity, sake, true condition or nature, duty; moral, fitting, proper, righteous, right, just, virtuous, fair, beneficial, correct; should, ought, necessary.</w:t>
      </w:r>
    </w:p>
    <w:p w:rsidR="001B50C8" w:rsidRPr="00243C2F" w:rsidRDefault="001B50C8" w:rsidP="001810DD">
      <w:pPr>
        <w:rPr>
          <w:rFonts w:ascii="Times New Roman" w:hAnsi="Times New Roman" w:cs="Times New Roman"/>
          <w:b/>
          <w:sz w:val="24"/>
          <w:szCs w:val="24"/>
        </w:rPr>
      </w:pPr>
      <w:bookmarkStart w:id="1" w:name="InstitutionalLearningOutcomes"/>
      <w:bookmarkEnd w:id="1"/>
      <w:r w:rsidRPr="00243C2F">
        <w:rPr>
          <w:rFonts w:ascii="Times New Roman" w:hAnsi="Times New Roman" w:cs="Times New Roman"/>
          <w:b/>
          <w:sz w:val="24"/>
          <w:szCs w:val="24"/>
        </w:rPr>
        <w:t>Institutional Learning Outcomes</w:t>
      </w:r>
    </w:p>
    <w:p w:rsidR="001B50C8" w:rsidRPr="00243C2F" w:rsidRDefault="001B50C8" w:rsidP="001810DD">
      <w:pPr>
        <w:rPr>
          <w:rFonts w:ascii="Times New Roman" w:hAnsi="Times New Roman" w:cs="Times New Roman"/>
          <w:sz w:val="24"/>
          <w:szCs w:val="24"/>
        </w:rPr>
      </w:pPr>
      <w:r w:rsidRPr="00243C2F">
        <w:rPr>
          <w:rFonts w:ascii="Times New Roman" w:hAnsi="Times New Roman" w:cs="Times New Roman"/>
          <w:sz w:val="24"/>
          <w:szCs w:val="24"/>
        </w:rPr>
        <w:t>To qualify for graduation, students demonstrate the following abilities at a level of rigor appropriate for their degree:</w:t>
      </w:r>
    </w:p>
    <w:p w:rsidR="001B50C8" w:rsidRPr="00243C2F" w:rsidRDefault="001B50C8" w:rsidP="001810DD">
      <w:pPr>
        <w:pStyle w:val="ListParagraph"/>
        <w:numPr>
          <w:ilvl w:val="0"/>
          <w:numId w:val="5"/>
        </w:numPr>
        <w:rPr>
          <w:rFonts w:ascii="Times New Roman" w:hAnsi="Times New Roman" w:cs="Times New Roman"/>
          <w:sz w:val="24"/>
          <w:szCs w:val="24"/>
        </w:rPr>
      </w:pPr>
      <w:r w:rsidRPr="00243C2F">
        <w:rPr>
          <w:rFonts w:ascii="Times New Roman" w:hAnsi="Times New Roman" w:cs="Times New Roman"/>
          <w:sz w:val="24"/>
          <w:szCs w:val="24"/>
        </w:rPr>
        <w:t>Apply essential skills and knowledge of a technical or academic field to perform tasks, address challenges, and solve problems</w:t>
      </w:r>
    </w:p>
    <w:p w:rsidR="001B50C8" w:rsidRPr="00243C2F" w:rsidRDefault="001B50C8" w:rsidP="001810DD">
      <w:pPr>
        <w:pStyle w:val="ListParagraph"/>
        <w:numPr>
          <w:ilvl w:val="0"/>
          <w:numId w:val="5"/>
        </w:numPr>
        <w:rPr>
          <w:rFonts w:ascii="Times New Roman" w:hAnsi="Times New Roman" w:cs="Times New Roman"/>
          <w:sz w:val="24"/>
          <w:szCs w:val="24"/>
        </w:rPr>
      </w:pPr>
      <w:r w:rsidRPr="00243C2F">
        <w:rPr>
          <w:rFonts w:ascii="Times New Roman" w:hAnsi="Times New Roman" w:cs="Times New Roman"/>
          <w:sz w:val="24"/>
          <w:szCs w:val="24"/>
        </w:rPr>
        <w:t>Address social, environmental, or economic issues through work that exemplifies effective interaction in real-world situations</w:t>
      </w:r>
    </w:p>
    <w:p w:rsidR="001B50C8" w:rsidRPr="00243C2F" w:rsidRDefault="001B50C8" w:rsidP="001810DD">
      <w:pPr>
        <w:pStyle w:val="ListParagraph"/>
        <w:numPr>
          <w:ilvl w:val="0"/>
          <w:numId w:val="5"/>
        </w:numPr>
        <w:rPr>
          <w:rFonts w:ascii="Times New Roman" w:hAnsi="Times New Roman" w:cs="Times New Roman"/>
          <w:sz w:val="24"/>
          <w:szCs w:val="24"/>
        </w:rPr>
      </w:pPr>
      <w:r w:rsidRPr="00243C2F">
        <w:rPr>
          <w:rFonts w:ascii="Times New Roman" w:hAnsi="Times New Roman" w:cs="Times New Roman"/>
          <w:sz w:val="24"/>
          <w:szCs w:val="24"/>
        </w:rPr>
        <w:lastRenderedPageBreak/>
        <w:t>Integrate multiple perspectives and a broad context of understanding to interpret problems, issues, and artifacts</w:t>
      </w:r>
    </w:p>
    <w:p w:rsidR="001B50C8" w:rsidRPr="00243C2F" w:rsidRDefault="001B50C8" w:rsidP="001810DD">
      <w:pPr>
        <w:pStyle w:val="ListParagraph"/>
        <w:numPr>
          <w:ilvl w:val="0"/>
          <w:numId w:val="5"/>
        </w:numPr>
        <w:rPr>
          <w:rFonts w:ascii="Times New Roman" w:hAnsi="Times New Roman" w:cs="Times New Roman"/>
          <w:sz w:val="24"/>
          <w:szCs w:val="24"/>
        </w:rPr>
      </w:pPr>
      <w:r w:rsidRPr="00243C2F">
        <w:rPr>
          <w:rFonts w:ascii="Times New Roman" w:hAnsi="Times New Roman" w:cs="Times New Roman"/>
          <w:sz w:val="24"/>
          <w:szCs w:val="24"/>
        </w:rPr>
        <w:t>Solve problems utilizing mathematical models, methods, and effective quantitative reasoning</w:t>
      </w:r>
    </w:p>
    <w:p w:rsidR="001B50C8" w:rsidRPr="00243C2F" w:rsidRDefault="001B50C8" w:rsidP="001810DD">
      <w:pPr>
        <w:pStyle w:val="ListParagraph"/>
        <w:numPr>
          <w:ilvl w:val="0"/>
          <w:numId w:val="5"/>
        </w:numPr>
        <w:rPr>
          <w:rFonts w:ascii="Times New Roman" w:hAnsi="Times New Roman" w:cs="Times New Roman"/>
          <w:sz w:val="24"/>
          <w:szCs w:val="24"/>
        </w:rPr>
      </w:pPr>
      <w:r w:rsidRPr="00243C2F">
        <w:rPr>
          <w:rFonts w:ascii="Times New Roman" w:hAnsi="Times New Roman" w:cs="Times New Roman"/>
          <w:sz w:val="24"/>
          <w:szCs w:val="24"/>
        </w:rPr>
        <w:t>Write and speak effectively to convey ideas that meet the needs of specific audiences and purposes</w:t>
      </w:r>
    </w:p>
    <w:p w:rsidR="001B50C8" w:rsidRPr="00243C2F" w:rsidRDefault="001B50C8" w:rsidP="001810DD">
      <w:pPr>
        <w:pStyle w:val="ListParagraph"/>
        <w:numPr>
          <w:ilvl w:val="0"/>
          <w:numId w:val="5"/>
        </w:numPr>
        <w:rPr>
          <w:rFonts w:ascii="Times New Roman" w:hAnsi="Times New Roman" w:cs="Times New Roman"/>
          <w:sz w:val="24"/>
          <w:szCs w:val="24"/>
        </w:rPr>
      </w:pPr>
      <w:r w:rsidRPr="00243C2F">
        <w:rPr>
          <w:rFonts w:ascii="Times New Roman" w:hAnsi="Times New Roman" w:cs="Times New Roman"/>
          <w:sz w:val="24"/>
          <w:szCs w:val="24"/>
        </w:rPr>
        <w:t>Apply creativity and analytical thinking to convey ideas, address challenges, and seek solutions to problems</w:t>
      </w:r>
    </w:p>
    <w:p w:rsidR="001B50C8" w:rsidRPr="00243C2F" w:rsidRDefault="001B50C8" w:rsidP="001810DD">
      <w:pPr>
        <w:pStyle w:val="ListParagraph"/>
        <w:numPr>
          <w:ilvl w:val="0"/>
          <w:numId w:val="5"/>
        </w:numPr>
        <w:rPr>
          <w:rFonts w:ascii="Times New Roman" w:hAnsi="Times New Roman" w:cs="Times New Roman"/>
          <w:sz w:val="24"/>
          <w:szCs w:val="24"/>
        </w:rPr>
      </w:pPr>
      <w:r w:rsidRPr="00243C2F">
        <w:rPr>
          <w:rFonts w:ascii="Times New Roman" w:hAnsi="Times New Roman" w:cs="Times New Roman"/>
          <w:sz w:val="24"/>
          <w:szCs w:val="24"/>
        </w:rPr>
        <w:t>Find, evaluate, and share information effectively and responsibly</w:t>
      </w:r>
    </w:p>
    <w:p w:rsidR="001B50C8" w:rsidRPr="00243C2F" w:rsidRDefault="001B50C8">
      <w:pPr>
        <w:rPr>
          <w:rFonts w:ascii="Times New Roman" w:hAnsi="Times New Roman" w:cs="Times New Roman"/>
          <w:b/>
          <w:sz w:val="24"/>
          <w:szCs w:val="24"/>
        </w:rPr>
      </w:pPr>
      <w:r w:rsidRPr="00243C2F">
        <w:rPr>
          <w:rFonts w:ascii="Times New Roman" w:hAnsi="Times New Roman" w:cs="Times New Roman"/>
          <w:b/>
          <w:sz w:val="24"/>
          <w:szCs w:val="24"/>
        </w:rPr>
        <w:t>Mission and Vision of the Program – Lanai Education Center (LEC)</w:t>
      </w:r>
    </w:p>
    <w:p w:rsidR="001B50C8" w:rsidRPr="00243C2F" w:rsidRDefault="0001154A">
      <w:pPr>
        <w:rPr>
          <w:rFonts w:ascii="Times New Roman" w:hAnsi="Times New Roman" w:cs="Times New Roman"/>
          <w:sz w:val="24"/>
          <w:szCs w:val="24"/>
        </w:rPr>
      </w:pPr>
      <w:r w:rsidRPr="00243C2F">
        <w:rPr>
          <w:rFonts w:ascii="Times New Roman" w:hAnsi="Times New Roman" w:cs="Times New Roman"/>
          <w:sz w:val="24"/>
          <w:szCs w:val="24"/>
        </w:rPr>
        <w:t>Lanai Education Center strives to provide the</w:t>
      </w:r>
      <w:r w:rsidR="00966F9A" w:rsidRPr="00243C2F">
        <w:rPr>
          <w:rFonts w:ascii="Times New Roman" w:hAnsi="Times New Roman" w:cs="Times New Roman"/>
          <w:sz w:val="24"/>
          <w:szCs w:val="24"/>
        </w:rPr>
        <w:t xml:space="preserve"> same </w:t>
      </w:r>
      <w:r w:rsidRPr="00243C2F">
        <w:rPr>
          <w:rFonts w:ascii="Times New Roman" w:hAnsi="Times New Roman" w:cs="Times New Roman"/>
          <w:sz w:val="24"/>
          <w:szCs w:val="24"/>
        </w:rPr>
        <w:t>quality educational experiences provided at the main UH Maui College campuses</w:t>
      </w:r>
      <w:r w:rsidR="00966F9A" w:rsidRPr="00243C2F">
        <w:rPr>
          <w:rFonts w:ascii="Times New Roman" w:hAnsi="Times New Roman" w:cs="Times New Roman"/>
          <w:sz w:val="24"/>
          <w:szCs w:val="24"/>
        </w:rPr>
        <w:t xml:space="preserve"> to the Lanai students</w:t>
      </w:r>
      <w:r w:rsidRPr="00243C2F">
        <w:rPr>
          <w:rFonts w:ascii="Times New Roman" w:hAnsi="Times New Roman" w:cs="Times New Roman"/>
          <w:sz w:val="24"/>
          <w:szCs w:val="24"/>
        </w:rPr>
        <w:t xml:space="preserve">, so the students in our community will receive the instruction, and support they need to be successful in college and beyond.  </w:t>
      </w:r>
      <w:r w:rsidR="001B50C8" w:rsidRPr="00243C2F">
        <w:rPr>
          <w:rFonts w:ascii="Times New Roman" w:hAnsi="Times New Roman" w:cs="Times New Roman"/>
          <w:sz w:val="24"/>
          <w:szCs w:val="24"/>
        </w:rPr>
        <w:t>LEC will continue to provide high quality credit and non-credit educational opportunities to a diverse cultural, social, and economic community.</w:t>
      </w:r>
    </w:p>
    <w:p w:rsidR="00B06F4A" w:rsidRPr="00243C2F" w:rsidRDefault="00E60BB6" w:rsidP="00E60BB6">
      <w:pPr>
        <w:pStyle w:val="ListParagraph"/>
        <w:numPr>
          <w:ilvl w:val="0"/>
          <w:numId w:val="6"/>
        </w:numPr>
        <w:rPr>
          <w:rFonts w:ascii="Times New Roman" w:hAnsi="Times New Roman" w:cs="Times New Roman"/>
          <w:sz w:val="24"/>
          <w:szCs w:val="24"/>
        </w:rPr>
      </w:pPr>
      <w:r w:rsidRPr="00243C2F">
        <w:rPr>
          <w:rFonts w:ascii="Times New Roman" w:hAnsi="Times New Roman" w:cs="Times New Roman"/>
          <w:b/>
          <w:i/>
          <w:sz w:val="24"/>
          <w:szCs w:val="24"/>
        </w:rPr>
        <w:t xml:space="preserve"> </w:t>
      </w:r>
      <w:r w:rsidR="00F3696B" w:rsidRPr="00243C2F">
        <w:rPr>
          <w:rFonts w:ascii="Times New Roman" w:hAnsi="Times New Roman" w:cs="Times New Roman"/>
          <w:b/>
          <w:i/>
          <w:sz w:val="24"/>
          <w:szCs w:val="24"/>
        </w:rPr>
        <w:t>Quantitative Indicators</w:t>
      </w:r>
      <w:r w:rsidR="00A828D2" w:rsidRPr="00243C2F">
        <w:rPr>
          <w:rFonts w:ascii="Times New Roman" w:hAnsi="Times New Roman" w:cs="Times New Roman"/>
          <w:b/>
          <w:i/>
          <w:sz w:val="24"/>
          <w:szCs w:val="24"/>
        </w:rPr>
        <w:t xml:space="preserve"> – Table 1</w:t>
      </w:r>
      <w:r w:rsidR="00F3696B" w:rsidRPr="00243C2F">
        <w:rPr>
          <w:rFonts w:ascii="Times New Roman" w:hAnsi="Times New Roman" w:cs="Times New Roman"/>
          <w:sz w:val="24"/>
          <w:szCs w:val="24"/>
        </w:rPr>
        <w:br/>
      </w:r>
      <w:r w:rsidR="00F3696B" w:rsidRPr="00243C2F">
        <w:rPr>
          <w:rFonts w:ascii="Times New Roman" w:hAnsi="Times New Roman" w:cs="Times New Roman"/>
          <w:sz w:val="24"/>
          <w:szCs w:val="24"/>
        </w:rPr>
        <w:br/>
        <w:t>LEC Program will provide data for the programs demand indicators for the year 2014-2015.</w:t>
      </w:r>
      <w:r w:rsidR="00F3696B" w:rsidRPr="00243C2F">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4836"/>
        <w:gridCol w:w="2370"/>
        <w:gridCol w:w="2370"/>
      </w:tblGrid>
      <w:tr w:rsidR="00FD75DD" w:rsidRPr="00243C2F" w:rsidTr="00FD75DD">
        <w:tc>
          <w:tcPr>
            <w:tcW w:w="4836" w:type="dxa"/>
          </w:tcPr>
          <w:p w:rsidR="00FD75DD" w:rsidRPr="00243C2F" w:rsidRDefault="00FD75DD" w:rsidP="009142E1">
            <w:pPr>
              <w:rPr>
                <w:rFonts w:ascii="Times New Roman" w:hAnsi="Times New Roman" w:cs="Times New Roman"/>
                <w:b/>
                <w:sz w:val="24"/>
                <w:szCs w:val="24"/>
              </w:rPr>
            </w:pPr>
            <w:r w:rsidRPr="00243C2F">
              <w:rPr>
                <w:rFonts w:ascii="Times New Roman" w:hAnsi="Times New Roman" w:cs="Times New Roman"/>
                <w:b/>
                <w:sz w:val="24"/>
                <w:szCs w:val="24"/>
              </w:rPr>
              <w:t>Demand indicators</w:t>
            </w:r>
          </w:p>
        </w:tc>
        <w:tc>
          <w:tcPr>
            <w:tcW w:w="2370" w:type="dxa"/>
          </w:tcPr>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AY 13-14</w:t>
            </w:r>
          </w:p>
        </w:tc>
        <w:tc>
          <w:tcPr>
            <w:tcW w:w="2370" w:type="dxa"/>
          </w:tcPr>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AY 14-15</w:t>
            </w:r>
          </w:p>
        </w:tc>
      </w:tr>
      <w:tr w:rsidR="00FD75DD" w:rsidRPr="00243C2F" w:rsidTr="00FD75DD">
        <w:tc>
          <w:tcPr>
            <w:tcW w:w="4836" w:type="dxa"/>
          </w:tcPr>
          <w:p w:rsidR="00FD75DD" w:rsidRPr="00243C2F" w:rsidRDefault="00FD75DD" w:rsidP="009142E1">
            <w:pPr>
              <w:rPr>
                <w:rFonts w:ascii="Times New Roman" w:hAnsi="Times New Roman" w:cs="Times New Roman"/>
                <w:i/>
                <w:sz w:val="24"/>
                <w:szCs w:val="24"/>
              </w:rPr>
            </w:pPr>
            <w:r w:rsidRPr="00243C2F">
              <w:rPr>
                <w:rFonts w:ascii="Times New Roman" w:hAnsi="Times New Roman" w:cs="Times New Roman"/>
                <w:i/>
                <w:sz w:val="24"/>
                <w:szCs w:val="24"/>
              </w:rPr>
              <w:t>Unduplicated Student Enrollment</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FALL</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SPRING</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SUMMER</w:t>
            </w:r>
          </w:p>
        </w:tc>
        <w:tc>
          <w:tcPr>
            <w:tcW w:w="2370" w:type="dxa"/>
          </w:tcPr>
          <w:p w:rsidR="00FD75DD" w:rsidRPr="00243C2F" w:rsidRDefault="00FD75DD" w:rsidP="009142E1">
            <w:pPr>
              <w:rPr>
                <w:rFonts w:ascii="Times New Roman" w:hAnsi="Times New Roman" w:cs="Times New Roman"/>
                <w:sz w:val="24"/>
                <w:szCs w:val="24"/>
              </w:rPr>
            </w:pP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48</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41</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25</w:t>
            </w:r>
          </w:p>
        </w:tc>
        <w:tc>
          <w:tcPr>
            <w:tcW w:w="2370" w:type="dxa"/>
          </w:tcPr>
          <w:p w:rsidR="00FD75DD" w:rsidRPr="00243C2F" w:rsidRDefault="00FD75DD" w:rsidP="009142E1">
            <w:pPr>
              <w:rPr>
                <w:rFonts w:ascii="Times New Roman" w:hAnsi="Times New Roman" w:cs="Times New Roman"/>
                <w:sz w:val="24"/>
                <w:szCs w:val="24"/>
              </w:rPr>
            </w:pP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31</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37</w:t>
            </w:r>
          </w:p>
          <w:p w:rsidR="00FD75DD" w:rsidRPr="00243C2F" w:rsidRDefault="00FD75DD" w:rsidP="00FD75DD">
            <w:pPr>
              <w:rPr>
                <w:rFonts w:ascii="Times New Roman" w:hAnsi="Times New Roman" w:cs="Times New Roman"/>
                <w:sz w:val="24"/>
                <w:szCs w:val="24"/>
              </w:rPr>
            </w:pPr>
            <w:r w:rsidRPr="00243C2F">
              <w:rPr>
                <w:rFonts w:ascii="Times New Roman" w:hAnsi="Times New Roman" w:cs="Times New Roman"/>
                <w:sz w:val="24"/>
                <w:szCs w:val="24"/>
              </w:rPr>
              <w:t>16</w:t>
            </w:r>
          </w:p>
        </w:tc>
      </w:tr>
      <w:tr w:rsidR="00FD75DD" w:rsidRPr="00243C2F" w:rsidTr="00FD75DD">
        <w:tc>
          <w:tcPr>
            <w:tcW w:w="4836" w:type="dxa"/>
          </w:tcPr>
          <w:p w:rsidR="00FD75DD" w:rsidRPr="00243C2F" w:rsidRDefault="00FD75DD" w:rsidP="009142E1">
            <w:pPr>
              <w:rPr>
                <w:rFonts w:ascii="Times New Roman" w:hAnsi="Times New Roman" w:cs="Times New Roman"/>
                <w:i/>
                <w:sz w:val="24"/>
                <w:szCs w:val="24"/>
              </w:rPr>
            </w:pPr>
            <w:r w:rsidRPr="00243C2F">
              <w:rPr>
                <w:rFonts w:ascii="Times New Roman" w:hAnsi="Times New Roman" w:cs="Times New Roman"/>
                <w:i/>
                <w:sz w:val="24"/>
                <w:szCs w:val="24"/>
              </w:rPr>
              <w:t>Full-Time Equivalent (FTE) Enrollment</w:t>
            </w:r>
          </w:p>
          <w:p w:rsidR="00FD75DD" w:rsidRPr="00243C2F" w:rsidRDefault="00FD75DD" w:rsidP="00650BB3">
            <w:pPr>
              <w:rPr>
                <w:rFonts w:ascii="Times New Roman" w:hAnsi="Times New Roman" w:cs="Times New Roman"/>
                <w:sz w:val="24"/>
                <w:szCs w:val="24"/>
              </w:rPr>
            </w:pPr>
            <w:r w:rsidRPr="00243C2F">
              <w:rPr>
                <w:rFonts w:ascii="Times New Roman" w:hAnsi="Times New Roman" w:cs="Times New Roman"/>
                <w:sz w:val="24"/>
                <w:szCs w:val="24"/>
              </w:rPr>
              <w:t>FALL</w:t>
            </w:r>
          </w:p>
          <w:p w:rsidR="00FD75DD" w:rsidRPr="00243C2F" w:rsidRDefault="00FD75DD" w:rsidP="00650BB3">
            <w:pPr>
              <w:rPr>
                <w:rFonts w:ascii="Times New Roman" w:hAnsi="Times New Roman" w:cs="Times New Roman"/>
                <w:sz w:val="24"/>
                <w:szCs w:val="24"/>
              </w:rPr>
            </w:pPr>
            <w:r w:rsidRPr="00243C2F">
              <w:rPr>
                <w:rFonts w:ascii="Times New Roman" w:hAnsi="Times New Roman" w:cs="Times New Roman"/>
                <w:sz w:val="24"/>
                <w:szCs w:val="24"/>
              </w:rPr>
              <w:t>SPRING</w:t>
            </w:r>
          </w:p>
          <w:p w:rsidR="00FD75DD" w:rsidRPr="00243C2F" w:rsidRDefault="00FD75DD" w:rsidP="00650BB3">
            <w:pPr>
              <w:rPr>
                <w:rFonts w:ascii="Times New Roman" w:hAnsi="Times New Roman" w:cs="Times New Roman"/>
                <w:sz w:val="24"/>
                <w:szCs w:val="24"/>
              </w:rPr>
            </w:pPr>
            <w:r w:rsidRPr="00243C2F">
              <w:rPr>
                <w:rFonts w:ascii="Times New Roman" w:hAnsi="Times New Roman" w:cs="Times New Roman"/>
                <w:sz w:val="24"/>
                <w:szCs w:val="24"/>
              </w:rPr>
              <w:t>SUMMER</w:t>
            </w:r>
          </w:p>
        </w:tc>
        <w:tc>
          <w:tcPr>
            <w:tcW w:w="2370" w:type="dxa"/>
          </w:tcPr>
          <w:p w:rsidR="00FD75DD" w:rsidRPr="00243C2F" w:rsidRDefault="00FD75DD" w:rsidP="009142E1">
            <w:pPr>
              <w:rPr>
                <w:rFonts w:ascii="Times New Roman" w:hAnsi="Times New Roman" w:cs="Times New Roman"/>
                <w:sz w:val="24"/>
                <w:szCs w:val="24"/>
              </w:rPr>
            </w:pP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19.8</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16.9</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3.9</w:t>
            </w:r>
          </w:p>
        </w:tc>
        <w:tc>
          <w:tcPr>
            <w:tcW w:w="2370" w:type="dxa"/>
          </w:tcPr>
          <w:p w:rsidR="00FD75DD" w:rsidRPr="00243C2F" w:rsidRDefault="00FD75DD" w:rsidP="009142E1">
            <w:pPr>
              <w:rPr>
                <w:rFonts w:ascii="Times New Roman" w:hAnsi="Times New Roman" w:cs="Times New Roman"/>
                <w:sz w:val="24"/>
                <w:szCs w:val="24"/>
              </w:rPr>
            </w:pP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12.6</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12.3</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4.4</w:t>
            </w:r>
          </w:p>
        </w:tc>
      </w:tr>
      <w:tr w:rsidR="00FD75DD" w:rsidRPr="00243C2F" w:rsidTr="00FD75DD">
        <w:tc>
          <w:tcPr>
            <w:tcW w:w="4836" w:type="dxa"/>
          </w:tcPr>
          <w:p w:rsidR="00FD75DD" w:rsidRPr="00243C2F" w:rsidRDefault="00FD75DD" w:rsidP="009142E1">
            <w:pPr>
              <w:rPr>
                <w:rFonts w:ascii="Times New Roman" w:hAnsi="Times New Roman" w:cs="Times New Roman"/>
                <w:i/>
                <w:sz w:val="24"/>
                <w:szCs w:val="24"/>
              </w:rPr>
            </w:pPr>
            <w:r w:rsidRPr="00243C2F">
              <w:rPr>
                <w:rFonts w:ascii="Times New Roman" w:hAnsi="Times New Roman" w:cs="Times New Roman"/>
                <w:i/>
                <w:sz w:val="24"/>
                <w:szCs w:val="24"/>
              </w:rPr>
              <w:t>Student Semester Hours (SSH)</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FALL</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SPRING</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SUMMER</w:t>
            </w:r>
          </w:p>
        </w:tc>
        <w:tc>
          <w:tcPr>
            <w:tcW w:w="2370" w:type="dxa"/>
          </w:tcPr>
          <w:p w:rsidR="00FD75DD" w:rsidRPr="00243C2F" w:rsidRDefault="00FD75DD" w:rsidP="009142E1">
            <w:pPr>
              <w:rPr>
                <w:rFonts w:ascii="Times New Roman" w:hAnsi="Times New Roman" w:cs="Times New Roman"/>
                <w:sz w:val="24"/>
                <w:szCs w:val="24"/>
              </w:rPr>
            </w:pP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297</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254</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59</w:t>
            </w:r>
          </w:p>
        </w:tc>
        <w:tc>
          <w:tcPr>
            <w:tcW w:w="2370" w:type="dxa"/>
          </w:tcPr>
          <w:p w:rsidR="00FD75DD" w:rsidRPr="00243C2F" w:rsidRDefault="00FD75DD" w:rsidP="009142E1">
            <w:pPr>
              <w:rPr>
                <w:rFonts w:ascii="Times New Roman" w:hAnsi="Times New Roman" w:cs="Times New Roman"/>
                <w:sz w:val="24"/>
                <w:szCs w:val="24"/>
              </w:rPr>
            </w:pP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189</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185</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66</w:t>
            </w:r>
          </w:p>
        </w:tc>
      </w:tr>
      <w:tr w:rsidR="00FD75DD" w:rsidRPr="00243C2F" w:rsidTr="00FD75DD">
        <w:tc>
          <w:tcPr>
            <w:tcW w:w="4836" w:type="dxa"/>
          </w:tcPr>
          <w:p w:rsidR="00FD75DD" w:rsidRPr="00243C2F" w:rsidRDefault="00FD75DD" w:rsidP="009142E1">
            <w:pPr>
              <w:rPr>
                <w:rFonts w:ascii="Times New Roman" w:hAnsi="Times New Roman" w:cs="Times New Roman"/>
                <w:i/>
                <w:sz w:val="24"/>
                <w:szCs w:val="24"/>
              </w:rPr>
            </w:pPr>
            <w:r w:rsidRPr="00243C2F">
              <w:rPr>
                <w:rFonts w:ascii="Times New Roman" w:hAnsi="Times New Roman" w:cs="Times New Roman"/>
                <w:i/>
                <w:sz w:val="24"/>
                <w:szCs w:val="24"/>
              </w:rPr>
              <w:t>Number of Classes Taught – LIVE</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FALL</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SPRING</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SUMMER</w:t>
            </w:r>
          </w:p>
        </w:tc>
        <w:tc>
          <w:tcPr>
            <w:tcW w:w="2370" w:type="dxa"/>
          </w:tcPr>
          <w:p w:rsidR="00FD75DD" w:rsidRPr="00243C2F" w:rsidRDefault="00FD75DD" w:rsidP="009142E1">
            <w:pPr>
              <w:rPr>
                <w:rFonts w:ascii="Times New Roman" w:hAnsi="Times New Roman" w:cs="Times New Roman"/>
                <w:sz w:val="24"/>
                <w:szCs w:val="24"/>
              </w:rPr>
            </w:pP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3</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2</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2</w:t>
            </w:r>
          </w:p>
        </w:tc>
        <w:tc>
          <w:tcPr>
            <w:tcW w:w="2370" w:type="dxa"/>
          </w:tcPr>
          <w:p w:rsidR="00FD75DD" w:rsidRPr="00243C2F" w:rsidRDefault="00FD75DD" w:rsidP="009142E1">
            <w:pPr>
              <w:rPr>
                <w:rFonts w:ascii="Times New Roman" w:hAnsi="Times New Roman" w:cs="Times New Roman"/>
                <w:sz w:val="24"/>
                <w:szCs w:val="24"/>
              </w:rPr>
            </w:pP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1</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0</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2 (Hybrid)</w:t>
            </w:r>
          </w:p>
        </w:tc>
      </w:tr>
      <w:tr w:rsidR="00FD75DD" w:rsidRPr="00243C2F" w:rsidTr="00FD75DD">
        <w:tc>
          <w:tcPr>
            <w:tcW w:w="4836" w:type="dxa"/>
          </w:tcPr>
          <w:p w:rsidR="00FD75DD" w:rsidRPr="00243C2F" w:rsidRDefault="00FD75DD" w:rsidP="009142E1">
            <w:pPr>
              <w:rPr>
                <w:rFonts w:ascii="Times New Roman" w:hAnsi="Times New Roman" w:cs="Times New Roman"/>
                <w:i/>
                <w:sz w:val="24"/>
                <w:szCs w:val="24"/>
              </w:rPr>
            </w:pPr>
            <w:r w:rsidRPr="00243C2F">
              <w:rPr>
                <w:rFonts w:ascii="Times New Roman" w:hAnsi="Times New Roman" w:cs="Times New Roman"/>
                <w:i/>
                <w:sz w:val="24"/>
                <w:szCs w:val="24"/>
              </w:rPr>
              <w:t>Number of Students Taking Internet Classes</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FALL</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SPRING</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SUMMER</w:t>
            </w:r>
          </w:p>
        </w:tc>
        <w:tc>
          <w:tcPr>
            <w:tcW w:w="2370" w:type="dxa"/>
          </w:tcPr>
          <w:p w:rsidR="00FD75DD" w:rsidRPr="00243C2F" w:rsidRDefault="00FD75DD" w:rsidP="009142E1">
            <w:pPr>
              <w:rPr>
                <w:rFonts w:ascii="Times New Roman" w:hAnsi="Times New Roman" w:cs="Times New Roman"/>
                <w:sz w:val="24"/>
                <w:szCs w:val="24"/>
              </w:rPr>
            </w:pP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24</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25</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0</w:t>
            </w:r>
          </w:p>
        </w:tc>
        <w:tc>
          <w:tcPr>
            <w:tcW w:w="2370" w:type="dxa"/>
          </w:tcPr>
          <w:p w:rsidR="00FD75DD" w:rsidRPr="00243C2F" w:rsidRDefault="00FD75DD" w:rsidP="009142E1">
            <w:pPr>
              <w:rPr>
                <w:rFonts w:ascii="Times New Roman" w:hAnsi="Times New Roman" w:cs="Times New Roman"/>
                <w:sz w:val="24"/>
                <w:szCs w:val="24"/>
              </w:rPr>
            </w:pP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19</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26</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0</w:t>
            </w:r>
          </w:p>
        </w:tc>
      </w:tr>
      <w:tr w:rsidR="00FD75DD" w:rsidRPr="00243C2F" w:rsidTr="00FD75DD">
        <w:tc>
          <w:tcPr>
            <w:tcW w:w="4836" w:type="dxa"/>
          </w:tcPr>
          <w:p w:rsidR="00FD75DD" w:rsidRPr="00243C2F" w:rsidRDefault="00FD75DD" w:rsidP="009142E1">
            <w:pPr>
              <w:rPr>
                <w:rFonts w:ascii="Times New Roman" w:hAnsi="Times New Roman" w:cs="Times New Roman"/>
                <w:i/>
                <w:sz w:val="24"/>
                <w:szCs w:val="24"/>
              </w:rPr>
            </w:pPr>
            <w:r w:rsidRPr="00243C2F">
              <w:rPr>
                <w:rFonts w:ascii="Times New Roman" w:hAnsi="Times New Roman" w:cs="Times New Roman"/>
                <w:i/>
                <w:sz w:val="24"/>
                <w:szCs w:val="24"/>
              </w:rPr>
              <w:lastRenderedPageBreak/>
              <w:t>Number of Students taking HITS/SKYBRIDGE CLASSES</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FALL</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SPRING</w:t>
            </w:r>
          </w:p>
          <w:p w:rsidR="00FD75DD" w:rsidRPr="00243C2F" w:rsidRDefault="00FD75DD" w:rsidP="009142E1">
            <w:pPr>
              <w:rPr>
                <w:rFonts w:ascii="Times New Roman" w:hAnsi="Times New Roman" w:cs="Times New Roman"/>
                <w:i/>
                <w:sz w:val="24"/>
                <w:szCs w:val="24"/>
              </w:rPr>
            </w:pPr>
            <w:r w:rsidRPr="00243C2F">
              <w:rPr>
                <w:rFonts w:ascii="Times New Roman" w:hAnsi="Times New Roman" w:cs="Times New Roman"/>
                <w:sz w:val="24"/>
                <w:szCs w:val="24"/>
              </w:rPr>
              <w:t>SUMMER</w:t>
            </w:r>
          </w:p>
        </w:tc>
        <w:tc>
          <w:tcPr>
            <w:tcW w:w="2370" w:type="dxa"/>
          </w:tcPr>
          <w:p w:rsidR="00FD75DD" w:rsidRPr="00243C2F" w:rsidRDefault="00FD75DD" w:rsidP="009142E1">
            <w:pPr>
              <w:rPr>
                <w:rFonts w:ascii="Times New Roman" w:hAnsi="Times New Roman" w:cs="Times New Roman"/>
                <w:sz w:val="24"/>
                <w:szCs w:val="24"/>
              </w:rPr>
            </w:pPr>
          </w:p>
          <w:p w:rsidR="00FD75DD" w:rsidRPr="00243C2F" w:rsidRDefault="00FD75DD" w:rsidP="009142E1">
            <w:pPr>
              <w:rPr>
                <w:rFonts w:ascii="Times New Roman" w:hAnsi="Times New Roman" w:cs="Times New Roman"/>
                <w:sz w:val="24"/>
                <w:szCs w:val="24"/>
              </w:rPr>
            </w:pP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17</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14</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0</w:t>
            </w:r>
          </w:p>
        </w:tc>
        <w:tc>
          <w:tcPr>
            <w:tcW w:w="2370" w:type="dxa"/>
          </w:tcPr>
          <w:p w:rsidR="00FD75DD" w:rsidRPr="00243C2F" w:rsidRDefault="00FD75DD" w:rsidP="009142E1">
            <w:pPr>
              <w:rPr>
                <w:rFonts w:ascii="Times New Roman" w:hAnsi="Times New Roman" w:cs="Times New Roman"/>
                <w:sz w:val="24"/>
                <w:szCs w:val="24"/>
              </w:rPr>
            </w:pPr>
          </w:p>
          <w:p w:rsidR="00FD75DD" w:rsidRPr="00243C2F" w:rsidRDefault="00FD75DD" w:rsidP="009142E1">
            <w:pPr>
              <w:rPr>
                <w:rFonts w:ascii="Times New Roman" w:hAnsi="Times New Roman" w:cs="Times New Roman"/>
                <w:sz w:val="24"/>
                <w:szCs w:val="24"/>
              </w:rPr>
            </w:pP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19</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11</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16 (Hybrid)</w:t>
            </w:r>
          </w:p>
        </w:tc>
      </w:tr>
      <w:tr w:rsidR="00FD75DD" w:rsidRPr="00243C2F" w:rsidTr="00FD75DD">
        <w:tc>
          <w:tcPr>
            <w:tcW w:w="4836" w:type="dxa"/>
          </w:tcPr>
          <w:p w:rsidR="00FD75DD" w:rsidRPr="00243C2F" w:rsidRDefault="00FD75DD" w:rsidP="009142E1">
            <w:pPr>
              <w:rPr>
                <w:rFonts w:ascii="Times New Roman" w:hAnsi="Times New Roman" w:cs="Times New Roman"/>
                <w:i/>
                <w:sz w:val="24"/>
                <w:szCs w:val="24"/>
              </w:rPr>
            </w:pPr>
            <w:r w:rsidRPr="00243C2F">
              <w:rPr>
                <w:rFonts w:ascii="Times New Roman" w:hAnsi="Times New Roman" w:cs="Times New Roman"/>
                <w:i/>
                <w:sz w:val="24"/>
                <w:szCs w:val="24"/>
              </w:rPr>
              <w:t>Number of Students taking LIVE Classes</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FALL</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SPRING</w:t>
            </w:r>
          </w:p>
          <w:p w:rsidR="00FD75DD" w:rsidRPr="00243C2F" w:rsidRDefault="00FD75DD" w:rsidP="009142E1">
            <w:pPr>
              <w:rPr>
                <w:rFonts w:ascii="Times New Roman" w:hAnsi="Times New Roman" w:cs="Times New Roman"/>
                <w:i/>
                <w:sz w:val="24"/>
                <w:szCs w:val="24"/>
              </w:rPr>
            </w:pPr>
            <w:r w:rsidRPr="00243C2F">
              <w:rPr>
                <w:rFonts w:ascii="Times New Roman" w:hAnsi="Times New Roman" w:cs="Times New Roman"/>
                <w:sz w:val="24"/>
                <w:szCs w:val="24"/>
              </w:rPr>
              <w:t>SUMMER</w:t>
            </w:r>
          </w:p>
        </w:tc>
        <w:tc>
          <w:tcPr>
            <w:tcW w:w="2370" w:type="dxa"/>
          </w:tcPr>
          <w:p w:rsidR="00FD75DD" w:rsidRPr="00243C2F" w:rsidRDefault="00FD75DD" w:rsidP="009142E1">
            <w:pPr>
              <w:rPr>
                <w:rFonts w:ascii="Times New Roman" w:hAnsi="Times New Roman" w:cs="Times New Roman"/>
                <w:sz w:val="24"/>
                <w:szCs w:val="24"/>
              </w:rPr>
            </w:pP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19</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19</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25</w:t>
            </w:r>
          </w:p>
        </w:tc>
        <w:tc>
          <w:tcPr>
            <w:tcW w:w="2370" w:type="dxa"/>
          </w:tcPr>
          <w:p w:rsidR="00FD75DD" w:rsidRPr="00243C2F" w:rsidRDefault="00FD75DD" w:rsidP="009142E1">
            <w:pPr>
              <w:rPr>
                <w:rFonts w:ascii="Times New Roman" w:hAnsi="Times New Roman" w:cs="Times New Roman"/>
                <w:sz w:val="24"/>
                <w:szCs w:val="24"/>
              </w:rPr>
            </w:pP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3</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0</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16</w:t>
            </w:r>
          </w:p>
        </w:tc>
      </w:tr>
      <w:tr w:rsidR="00FD75DD" w:rsidRPr="00243C2F" w:rsidTr="00FD75DD">
        <w:tc>
          <w:tcPr>
            <w:tcW w:w="4836" w:type="dxa"/>
          </w:tcPr>
          <w:p w:rsidR="00FD75DD" w:rsidRPr="00243C2F" w:rsidRDefault="00FD75DD" w:rsidP="009142E1">
            <w:pPr>
              <w:rPr>
                <w:rFonts w:ascii="Times New Roman" w:hAnsi="Times New Roman" w:cs="Times New Roman"/>
                <w:i/>
                <w:sz w:val="24"/>
                <w:szCs w:val="24"/>
              </w:rPr>
            </w:pPr>
            <w:r w:rsidRPr="00243C2F">
              <w:rPr>
                <w:rFonts w:ascii="Times New Roman" w:hAnsi="Times New Roman" w:cs="Times New Roman"/>
                <w:i/>
                <w:sz w:val="24"/>
                <w:szCs w:val="24"/>
              </w:rPr>
              <w:t>Number of Running Start/Early Admits</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FALL</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SPRING</w:t>
            </w:r>
          </w:p>
          <w:p w:rsidR="00FD75DD" w:rsidRPr="00243C2F" w:rsidRDefault="00FD75DD" w:rsidP="009142E1">
            <w:pPr>
              <w:rPr>
                <w:rFonts w:ascii="Times New Roman" w:hAnsi="Times New Roman" w:cs="Times New Roman"/>
                <w:i/>
                <w:sz w:val="24"/>
                <w:szCs w:val="24"/>
              </w:rPr>
            </w:pPr>
            <w:r w:rsidRPr="00243C2F">
              <w:rPr>
                <w:rFonts w:ascii="Times New Roman" w:hAnsi="Times New Roman" w:cs="Times New Roman"/>
                <w:sz w:val="24"/>
                <w:szCs w:val="24"/>
              </w:rPr>
              <w:t>SUMMER</w:t>
            </w:r>
          </w:p>
        </w:tc>
        <w:tc>
          <w:tcPr>
            <w:tcW w:w="2370" w:type="dxa"/>
          </w:tcPr>
          <w:p w:rsidR="00FD75DD" w:rsidRPr="00243C2F" w:rsidRDefault="00FD75DD" w:rsidP="009142E1">
            <w:pPr>
              <w:rPr>
                <w:rFonts w:ascii="Times New Roman" w:hAnsi="Times New Roman" w:cs="Times New Roman"/>
                <w:sz w:val="24"/>
                <w:szCs w:val="24"/>
              </w:rPr>
            </w:pP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9</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0</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10</w:t>
            </w:r>
          </w:p>
        </w:tc>
        <w:tc>
          <w:tcPr>
            <w:tcW w:w="2370" w:type="dxa"/>
          </w:tcPr>
          <w:p w:rsidR="00FD75DD" w:rsidRPr="00243C2F" w:rsidRDefault="00FD75DD" w:rsidP="009142E1">
            <w:pPr>
              <w:rPr>
                <w:rFonts w:ascii="Times New Roman" w:hAnsi="Times New Roman" w:cs="Times New Roman"/>
                <w:sz w:val="24"/>
                <w:szCs w:val="24"/>
              </w:rPr>
            </w:pP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4</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3</w:t>
            </w:r>
          </w:p>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16</w:t>
            </w:r>
          </w:p>
        </w:tc>
      </w:tr>
      <w:tr w:rsidR="00FD75DD" w:rsidRPr="00243C2F" w:rsidTr="00FD75DD">
        <w:tc>
          <w:tcPr>
            <w:tcW w:w="4836" w:type="dxa"/>
          </w:tcPr>
          <w:p w:rsidR="00FD75DD" w:rsidRPr="00243C2F" w:rsidRDefault="00FD75DD" w:rsidP="009142E1">
            <w:pPr>
              <w:rPr>
                <w:rFonts w:ascii="Times New Roman" w:hAnsi="Times New Roman" w:cs="Times New Roman"/>
                <w:i/>
                <w:sz w:val="24"/>
                <w:szCs w:val="24"/>
              </w:rPr>
            </w:pPr>
            <w:r w:rsidRPr="00243C2F">
              <w:rPr>
                <w:rFonts w:ascii="Times New Roman" w:hAnsi="Times New Roman" w:cs="Times New Roman"/>
                <w:i/>
                <w:sz w:val="24"/>
                <w:szCs w:val="24"/>
              </w:rPr>
              <w:t>Number of Computer Lab Users</w:t>
            </w:r>
          </w:p>
        </w:tc>
        <w:tc>
          <w:tcPr>
            <w:tcW w:w="2370" w:type="dxa"/>
          </w:tcPr>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1245</w:t>
            </w:r>
          </w:p>
        </w:tc>
        <w:tc>
          <w:tcPr>
            <w:tcW w:w="2370" w:type="dxa"/>
          </w:tcPr>
          <w:p w:rsidR="00FD75DD" w:rsidRPr="00243C2F" w:rsidRDefault="00C54F57" w:rsidP="009142E1">
            <w:pPr>
              <w:rPr>
                <w:rFonts w:ascii="Times New Roman" w:hAnsi="Times New Roman" w:cs="Times New Roman"/>
                <w:sz w:val="24"/>
                <w:szCs w:val="24"/>
              </w:rPr>
            </w:pPr>
            <w:r w:rsidRPr="00243C2F">
              <w:rPr>
                <w:rFonts w:ascii="Times New Roman" w:hAnsi="Times New Roman" w:cs="Times New Roman"/>
                <w:sz w:val="24"/>
                <w:szCs w:val="24"/>
              </w:rPr>
              <w:t>754</w:t>
            </w:r>
          </w:p>
        </w:tc>
      </w:tr>
      <w:tr w:rsidR="00FD75DD" w:rsidRPr="00243C2F" w:rsidTr="00FD75DD">
        <w:tc>
          <w:tcPr>
            <w:tcW w:w="4836" w:type="dxa"/>
          </w:tcPr>
          <w:p w:rsidR="00FD75DD" w:rsidRPr="00243C2F" w:rsidRDefault="00FD75DD" w:rsidP="009142E1">
            <w:pPr>
              <w:rPr>
                <w:rFonts w:ascii="Times New Roman" w:hAnsi="Times New Roman" w:cs="Times New Roman"/>
                <w:i/>
                <w:sz w:val="24"/>
                <w:szCs w:val="24"/>
              </w:rPr>
            </w:pPr>
            <w:r w:rsidRPr="00243C2F">
              <w:rPr>
                <w:rFonts w:ascii="Times New Roman" w:hAnsi="Times New Roman" w:cs="Times New Roman"/>
                <w:i/>
                <w:sz w:val="24"/>
                <w:szCs w:val="24"/>
              </w:rPr>
              <w:t>Number of COMPASS test takers</w:t>
            </w:r>
          </w:p>
        </w:tc>
        <w:tc>
          <w:tcPr>
            <w:tcW w:w="2370" w:type="dxa"/>
          </w:tcPr>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73</w:t>
            </w:r>
          </w:p>
        </w:tc>
        <w:tc>
          <w:tcPr>
            <w:tcW w:w="2370" w:type="dxa"/>
          </w:tcPr>
          <w:p w:rsidR="00FD75DD" w:rsidRPr="00243C2F" w:rsidRDefault="00C949DC" w:rsidP="009142E1">
            <w:pPr>
              <w:rPr>
                <w:rFonts w:ascii="Times New Roman" w:hAnsi="Times New Roman" w:cs="Times New Roman"/>
                <w:sz w:val="24"/>
                <w:szCs w:val="24"/>
              </w:rPr>
            </w:pPr>
            <w:r w:rsidRPr="00243C2F">
              <w:rPr>
                <w:rFonts w:ascii="Times New Roman" w:hAnsi="Times New Roman" w:cs="Times New Roman"/>
                <w:sz w:val="24"/>
                <w:szCs w:val="24"/>
              </w:rPr>
              <w:t>135</w:t>
            </w:r>
          </w:p>
        </w:tc>
      </w:tr>
      <w:tr w:rsidR="00FD75DD" w:rsidRPr="00243C2F" w:rsidTr="00FD75DD">
        <w:tc>
          <w:tcPr>
            <w:tcW w:w="4836" w:type="dxa"/>
          </w:tcPr>
          <w:p w:rsidR="00FD75DD" w:rsidRPr="00243C2F" w:rsidRDefault="00FD75DD" w:rsidP="009142E1">
            <w:pPr>
              <w:rPr>
                <w:rFonts w:ascii="Times New Roman" w:hAnsi="Times New Roman" w:cs="Times New Roman"/>
                <w:i/>
                <w:sz w:val="24"/>
                <w:szCs w:val="24"/>
              </w:rPr>
            </w:pPr>
            <w:r w:rsidRPr="00243C2F">
              <w:rPr>
                <w:rFonts w:ascii="Times New Roman" w:hAnsi="Times New Roman" w:cs="Times New Roman"/>
                <w:i/>
                <w:sz w:val="24"/>
                <w:szCs w:val="24"/>
              </w:rPr>
              <w:t>Number of Proctored test takers</w:t>
            </w:r>
          </w:p>
        </w:tc>
        <w:tc>
          <w:tcPr>
            <w:tcW w:w="2370" w:type="dxa"/>
          </w:tcPr>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181</w:t>
            </w:r>
          </w:p>
        </w:tc>
        <w:tc>
          <w:tcPr>
            <w:tcW w:w="2370" w:type="dxa"/>
          </w:tcPr>
          <w:p w:rsidR="00FD75DD" w:rsidRPr="00243C2F" w:rsidRDefault="00C54F57" w:rsidP="009142E1">
            <w:pPr>
              <w:rPr>
                <w:rFonts w:ascii="Times New Roman" w:hAnsi="Times New Roman" w:cs="Times New Roman"/>
                <w:sz w:val="24"/>
                <w:szCs w:val="24"/>
              </w:rPr>
            </w:pPr>
            <w:r w:rsidRPr="00243C2F">
              <w:rPr>
                <w:rFonts w:ascii="Times New Roman" w:hAnsi="Times New Roman" w:cs="Times New Roman"/>
                <w:sz w:val="24"/>
                <w:szCs w:val="24"/>
              </w:rPr>
              <w:t>113</w:t>
            </w:r>
          </w:p>
        </w:tc>
      </w:tr>
      <w:tr w:rsidR="00FD75DD" w:rsidRPr="00243C2F" w:rsidTr="00FD75DD">
        <w:tc>
          <w:tcPr>
            <w:tcW w:w="4836" w:type="dxa"/>
          </w:tcPr>
          <w:p w:rsidR="00FD75DD" w:rsidRPr="00243C2F" w:rsidRDefault="00FD75DD" w:rsidP="009142E1">
            <w:pPr>
              <w:rPr>
                <w:rFonts w:ascii="Times New Roman" w:hAnsi="Times New Roman" w:cs="Times New Roman"/>
                <w:i/>
                <w:sz w:val="24"/>
                <w:szCs w:val="24"/>
              </w:rPr>
            </w:pPr>
            <w:r w:rsidRPr="00243C2F">
              <w:rPr>
                <w:rFonts w:ascii="Times New Roman" w:hAnsi="Times New Roman" w:cs="Times New Roman"/>
                <w:i/>
                <w:sz w:val="24"/>
                <w:szCs w:val="24"/>
              </w:rPr>
              <w:t>Number of Academic Advising with Counselor</w:t>
            </w:r>
          </w:p>
        </w:tc>
        <w:tc>
          <w:tcPr>
            <w:tcW w:w="2370" w:type="dxa"/>
          </w:tcPr>
          <w:p w:rsidR="00FD75DD" w:rsidRPr="00243C2F" w:rsidRDefault="00FD75DD" w:rsidP="009142E1">
            <w:pPr>
              <w:rPr>
                <w:rFonts w:ascii="Times New Roman" w:hAnsi="Times New Roman" w:cs="Times New Roman"/>
                <w:sz w:val="24"/>
                <w:szCs w:val="24"/>
              </w:rPr>
            </w:pPr>
            <w:r w:rsidRPr="00243C2F">
              <w:rPr>
                <w:rFonts w:ascii="Times New Roman" w:hAnsi="Times New Roman" w:cs="Times New Roman"/>
                <w:sz w:val="24"/>
                <w:szCs w:val="24"/>
              </w:rPr>
              <w:t>40</w:t>
            </w:r>
          </w:p>
        </w:tc>
        <w:tc>
          <w:tcPr>
            <w:tcW w:w="2370" w:type="dxa"/>
          </w:tcPr>
          <w:p w:rsidR="00FD75DD" w:rsidRPr="00243C2F" w:rsidRDefault="00C54F57" w:rsidP="009142E1">
            <w:pPr>
              <w:rPr>
                <w:rFonts w:ascii="Times New Roman" w:hAnsi="Times New Roman" w:cs="Times New Roman"/>
                <w:sz w:val="24"/>
                <w:szCs w:val="24"/>
              </w:rPr>
            </w:pPr>
            <w:r w:rsidRPr="00243C2F">
              <w:rPr>
                <w:rFonts w:ascii="Times New Roman" w:hAnsi="Times New Roman" w:cs="Times New Roman"/>
                <w:sz w:val="24"/>
                <w:szCs w:val="24"/>
              </w:rPr>
              <w:t>45</w:t>
            </w:r>
          </w:p>
        </w:tc>
      </w:tr>
    </w:tbl>
    <w:p w:rsidR="009142E1" w:rsidRPr="00243C2F" w:rsidRDefault="009142E1" w:rsidP="009142E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tblGrid>
      <w:tr w:rsidR="00632755" w:rsidRPr="00243C2F" w:rsidTr="00C54F57">
        <w:tc>
          <w:tcPr>
            <w:tcW w:w="3192" w:type="dxa"/>
          </w:tcPr>
          <w:p w:rsidR="00632755" w:rsidRPr="00243C2F" w:rsidRDefault="00632755" w:rsidP="00C949DC">
            <w:pPr>
              <w:rPr>
                <w:rFonts w:ascii="Times New Roman" w:hAnsi="Times New Roman" w:cs="Times New Roman"/>
                <w:b/>
                <w:sz w:val="24"/>
                <w:szCs w:val="24"/>
              </w:rPr>
            </w:pPr>
            <w:r w:rsidRPr="00243C2F">
              <w:rPr>
                <w:rFonts w:ascii="Times New Roman" w:hAnsi="Times New Roman" w:cs="Times New Roman"/>
                <w:b/>
                <w:sz w:val="24"/>
                <w:szCs w:val="24"/>
              </w:rPr>
              <w:t>Additional Services  Provided</w:t>
            </w:r>
          </w:p>
        </w:tc>
        <w:tc>
          <w:tcPr>
            <w:tcW w:w="3192" w:type="dxa"/>
          </w:tcPr>
          <w:p w:rsidR="00632755" w:rsidRPr="00243C2F" w:rsidRDefault="00632755" w:rsidP="009142E1">
            <w:pPr>
              <w:rPr>
                <w:rFonts w:ascii="Times New Roman" w:hAnsi="Times New Roman" w:cs="Times New Roman"/>
                <w:sz w:val="24"/>
                <w:szCs w:val="24"/>
              </w:rPr>
            </w:pPr>
            <w:r w:rsidRPr="00243C2F">
              <w:rPr>
                <w:rFonts w:ascii="Times New Roman" w:hAnsi="Times New Roman" w:cs="Times New Roman"/>
                <w:sz w:val="24"/>
                <w:szCs w:val="24"/>
              </w:rPr>
              <w:t>AY 14-15</w:t>
            </w:r>
          </w:p>
        </w:tc>
      </w:tr>
      <w:tr w:rsidR="00632755" w:rsidRPr="00243C2F" w:rsidTr="00C54F57">
        <w:tc>
          <w:tcPr>
            <w:tcW w:w="3192" w:type="dxa"/>
          </w:tcPr>
          <w:p w:rsidR="00632755" w:rsidRPr="00243C2F" w:rsidRDefault="00632755" w:rsidP="009142E1">
            <w:pPr>
              <w:rPr>
                <w:rFonts w:ascii="Times New Roman" w:hAnsi="Times New Roman" w:cs="Times New Roman"/>
                <w:i/>
                <w:sz w:val="24"/>
                <w:szCs w:val="24"/>
              </w:rPr>
            </w:pPr>
            <w:r w:rsidRPr="00243C2F">
              <w:rPr>
                <w:rFonts w:ascii="Times New Roman" w:hAnsi="Times New Roman" w:cs="Times New Roman"/>
                <w:i/>
                <w:sz w:val="24"/>
                <w:szCs w:val="24"/>
              </w:rPr>
              <w:t>Tutoring</w:t>
            </w:r>
          </w:p>
        </w:tc>
        <w:tc>
          <w:tcPr>
            <w:tcW w:w="3192" w:type="dxa"/>
          </w:tcPr>
          <w:p w:rsidR="00632755" w:rsidRPr="00243C2F" w:rsidRDefault="00632755" w:rsidP="009142E1">
            <w:pPr>
              <w:rPr>
                <w:rFonts w:ascii="Times New Roman" w:hAnsi="Times New Roman" w:cs="Times New Roman"/>
                <w:sz w:val="24"/>
                <w:szCs w:val="24"/>
              </w:rPr>
            </w:pPr>
            <w:r w:rsidRPr="00243C2F">
              <w:rPr>
                <w:rFonts w:ascii="Times New Roman" w:hAnsi="Times New Roman" w:cs="Times New Roman"/>
                <w:sz w:val="24"/>
                <w:szCs w:val="24"/>
              </w:rPr>
              <w:t>62</w:t>
            </w:r>
          </w:p>
        </w:tc>
      </w:tr>
      <w:tr w:rsidR="00632755" w:rsidRPr="00243C2F" w:rsidTr="00C54F57">
        <w:tc>
          <w:tcPr>
            <w:tcW w:w="3192" w:type="dxa"/>
          </w:tcPr>
          <w:p w:rsidR="00632755" w:rsidRPr="00243C2F" w:rsidRDefault="00632755" w:rsidP="009142E1">
            <w:pPr>
              <w:rPr>
                <w:rFonts w:ascii="Times New Roman" w:hAnsi="Times New Roman" w:cs="Times New Roman"/>
                <w:i/>
                <w:sz w:val="24"/>
                <w:szCs w:val="24"/>
              </w:rPr>
            </w:pPr>
            <w:r w:rsidRPr="00243C2F">
              <w:rPr>
                <w:rFonts w:ascii="Times New Roman" w:hAnsi="Times New Roman" w:cs="Times New Roman"/>
                <w:i/>
                <w:sz w:val="24"/>
                <w:szCs w:val="24"/>
              </w:rPr>
              <w:t xml:space="preserve">Accommodation </w:t>
            </w:r>
            <w:r w:rsidR="00966F9A" w:rsidRPr="00243C2F">
              <w:rPr>
                <w:rFonts w:ascii="Times New Roman" w:hAnsi="Times New Roman" w:cs="Times New Roman"/>
                <w:i/>
                <w:sz w:val="24"/>
                <w:szCs w:val="24"/>
              </w:rPr>
              <w:t xml:space="preserve">for UH and Community </w:t>
            </w:r>
            <w:r w:rsidRPr="00243C2F">
              <w:rPr>
                <w:rFonts w:ascii="Times New Roman" w:hAnsi="Times New Roman" w:cs="Times New Roman"/>
                <w:i/>
                <w:sz w:val="24"/>
                <w:szCs w:val="24"/>
              </w:rPr>
              <w:t xml:space="preserve"> Meetings</w:t>
            </w:r>
          </w:p>
        </w:tc>
        <w:tc>
          <w:tcPr>
            <w:tcW w:w="3192" w:type="dxa"/>
          </w:tcPr>
          <w:p w:rsidR="00632755" w:rsidRPr="00243C2F" w:rsidRDefault="00632755" w:rsidP="009142E1">
            <w:pPr>
              <w:rPr>
                <w:rFonts w:ascii="Times New Roman" w:hAnsi="Times New Roman" w:cs="Times New Roman"/>
                <w:sz w:val="24"/>
                <w:szCs w:val="24"/>
              </w:rPr>
            </w:pPr>
            <w:r w:rsidRPr="00243C2F">
              <w:rPr>
                <w:rFonts w:ascii="Times New Roman" w:hAnsi="Times New Roman" w:cs="Times New Roman"/>
                <w:sz w:val="24"/>
                <w:szCs w:val="24"/>
              </w:rPr>
              <w:t>201</w:t>
            </w:r>
          </w:p>
        </w:tc>
      </w:tr>
      <w:tr w:rsidR="00632755" w:rsidRPr="00243C2F" w:rsidTr="00C54F57">
        <w:tc>
          <w:tcPr>
            <w:tcW w:w="3192" w:type="dxa"/>
          </w:tcPr>
          <w:p w:rsidR="00632755" w:rsidRPr="00243C2F" w:rsidRDefault="00632755" w:rsidP="009142E1">
            <w:pPr>
              <w:rPr>
                <w:rFonts w:ascii="Times New Roman" w:hAnsi="Times New Roman" w:cs="Times New Roman"/>
                <w:i/>
                <w:sz w:val="24"/>
                <w:szCs w:val="24"/>
              </w:rPr>
            </w:pPr>
            <w:r w:rsidRPr="00243C2F">
              <w:rPr>
                <w:rFonts w:ascii="Times New Roman" w:hAnsi="Times New Roman" w:cs="Times New Roman"/>
                <w:i/>
                <w:sz w:val="24"/>
                <w:szCs w:val="24"/>
              </w:rPr>
              <w:t>Assist with FAFSA</w:t>
            </w:r>
          </w:p>
        </w:tc>
        <w:tc>
          <w:tcPr>
            <w:tcW w:w="3192" w:type="dxa"/>
          </w:tcPr>
          <w:p w:rsidR="00632755" w:rsidRPr="00243C2F" w:rsidRDefault="00632755" w:rsidP="009142E1">
            <w:pPr>
              <w:rPr>
                <w:rFonts w:ascii="Times New Roman" w:hAnsi="Times New Roman" w:cs="Times New Roman"/>
                <w:sz w:val="24"/>
                <w:szCs w:val="24"/>
              </w:rPr>
            </w:pPr>
            <w:r w:rsidRPr="00243C2F">
              <w:rPr>
                <w:rFonts w:ascii="Times New Roman" w:hAnsi="Times New Roman" w:cs="Times New Roman"/>
                <w:sz w:val="24"/>
                <w:szCs w:val="24"/>
              </w:rPr>
              <w:t>31</w:t>
            </w:r>
          </w:p>
        </w:tc>
      </w:tr>
      <w:tr w:rsidR="00632755" w:rsidRPr="00243C2F" w:rsidTr="00C54F57">
        <w:tc>
          <w:tcPr>
            <w:tcW w:w="3192" w:type="dxa"/>
          </w:tcPr>
          <w:p w:rsidR="00632755" w:rsidRPr="00243C2F" w:rsidRDefault="00632755" w:rsidP="009142E1">
            <w:pPr>
              <w:rPr>
                <w:rFonts w:ascii="Times New Roman" w:hAnsi="Times New Roman" w:cs="Times New Roman"/>
                <w:i/>
                <w:sz w:val="24"/>
                <w:szCs w:val="24"/>
              </w:rPr>
            </w:pPr>
            <w:r w:rsidRPr="00243C2F">
              <w:rPr>
                <w:rFonts w:ascii="Times New Roman" w:hAnsi="Times New Roman" w:cs="Times New Roman"/>
                <w:i/>
                <w:sz w:val="24"/>
                <w:szCs w:val="24"/>
              </w:rPr>
              <w:t>Assist with Admissions</w:t>
            </w:r>
          </w:p>
        </w:tc>
        <w:tc>
          <w:tcPr>
            <w:tcW w:w="3192" w:type="dxa"/>
          </w:tcPr>
          <w:p w:rsidR="00632755" w:rsidRPr="00243C2F" w:rsidRDefault="00632755" w:rsidP="009142E1">
            <w:pPr>
              <w:rPr>
                <w:rFonts w:ascii="Times New Roman" w:hAnsi="Times New Roman" w:cs="Times New Roman"/>
                <w:sz w:val="24"/>
                <w:szCs w:val="24"/>
              </w:rPr>
            </w:pPr>
            <w:r w:rsidRPr="00243C2F">
              <w:rPr>
                <w:rFonts w:ascii="Times New Roman" w:hAnsi="Times New Roman" w:cs="Times New Roman"/>
                <w:sz w:val="24"/>
                <w:szCs w:val="24"/>
              </w:rPr>
              <w:t>83</w:t>
            </w:r>
          </w:p>
        </w:tc>
      </w:tr>
    </w:tbl>
    <w:p w:rsidR="00C54F57" w:rsidRPr="00243C2F" w:rsidRDefault="00C54F57" w:rsidP="009142E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974"/>
        <w:gridCol w:w="2394"/>
        <w:gridCol w:w="2394"/>
      </w:tblGrid>
      <w:tr w:rsidR="00632755" w:rsidRPr="00243C2F" w:rsidTr="00192C8E">
        <w:tc>
          <w:tcPr>
            <w:tcW w:w="3974" w:type="dxa"/>
          </w:tcPr>
          <w:p w:rsidR="00632755" w:rsidRPr="00243C2F" w:rsidRDefault="00632755" w:rsidP="009142E1">
            <w:pPr>
              <w:rPr>
                <w:rFonts w:ascii="Times New Roman" w:hAnsi="Times New Roman" w:cs="Times New Roman"/>
                <w:b/>
                <w:sz w:val="24"/>
                <w:szCs w:val="24"/>
              </w:rPr>
            </w:pPr>
            <w:r w:rsidRPr="00243C2F">
              <w:rPr>
                <w:rFonts w:ascii="Times New Roman" w:hAnsi="Times New Roman" w:cs="Times New Roman"/>
                <w:b/>
                <w:sz w:val="24"/>
                <w:szCs w:val="24"/>
              </w:rPr>
              <w:t>Effective Indicators</w:t>
            </w:r>
          </w:p>
        </w:tc>
        <w:tc>
          <w:tcPr>
            <w:tcW w:w="2394" w:type="dxa"/>
          </w:tcPr>
          <w:p w:rsidR="00632755" w:rsidRPr="00243C2F" w:rsidRDefault="00632755" w:rsidP="009142E1">
            <w:pPr>
              <w:rPr>
                <w:rFonts w:ascii="Times New Roman" w:hAnsi="Times New Roman" w:cs="Times New Roman"/>
                <w:sz w:val="24"/>
                <w:szCs w:val="24"/>
              </w:rPr>
            </w:pPr>
          </w:p>
          <w:p w:rsidR="00632755" w:rsidRPr="00243C2F" w:rsidRDefault="00632755" w:rsidP="009142E1">
            <w:pPr>
              <w:rPr>
                <w:rFonts w:ascii="Times New Roman" w:hAnsi="Times New Roman" w:cs="Times New Roman"/>
                <w:sz w:val="24"/>
                <w:szCs w:val="24"/>
              </w:rPr>
            </w:pPr>
            <w:r w:rsidRPr="00243C2F">
              <w:rPr>
                <w:rFonts w:ascii="Times New Roman" w:hAnsi="Times New Roman" w:cs="Times New Roman"/>
                <w:sz w:val="24"/>
                <w:szCs w:val="24"/>
              </w:rPr>
              <w:t>AY 13-14</w:t>
            </w:r>
          </w:p>
        </w:tc>
        <w:tc>
          <w:tcPr>
            <w:tcW w:w="2394" w:type="dxa"/>
          </w:tcPr>
          <w:p w:rsidR="00632755" w:rsidRPr="00243C2F" w:rsidRDefault="00632755" w:rsidP="009142E1">
            <w:pPr>
              <w:rPr>
                <w:rFonts w:ascii="Times New Roman" w:hAnsi="Times New Roman" w:cs="Times New Roman"/>
                <w:sz w:val="24"/>
                <w:szCs w:val="24"/>
              </w:rPr>
            </w:pPr>
          </w:p>
          <w:p w:rsidR="00632755" w:rsidRPr="00243C2F" w:rsidRDefault="00632755" w:rsidP="009142E1">
            <w:pPr>
              <w:rPr>
                <w:rFonts w:ascii="Times New Roman" w:hAnsi="Times New Roman" w:cs="Times New Roman"/>
                <w:sz w:val="24"/>
                <w:szCs w:val="24"/>
              </w:rPr>
            </w:pPr>
            <w:r w:rsidRPr="00243C2F">
              <w:rPr>
                <w:rFonts w:ascii="Times New Roman" w:hAnsi="Times New Roman" w:cs="Times New Roman"/>
                <w:sz w:val="24"/>
                <w:szCs w:val="24"/>
              </w:rPr>
              <w:t>AY 14-15</w:t>
            </w:r>
          </w:p>
        </w:tc>
      </w:tr>
      <w:tr w:rsidR="00632755" w:rsidRPr="00243C2F" w:rsidTr="00192C8E">
        <w:tc>
          <w:tcPr>
            <w:tcW w:w="3974" w:type="dxa"/>
          </w:tcPr>
          <w:p w:rsidR="00632755" w:rsidRPr="00243C2F" w:rsidRDefault="00632755" w:rsidP="009142E1">
            <w:pPr>
              <w:rPr>
                <w:rFonts w:ascii="Times New Roman" w:hAnsi="Times New Roman" w:cs="Times New Roman"/>
                <w:sz w:val="24"/>
                <w:szCs w:val="24"/>
              </w:rPr>
            </w:pPr>
            <w:r w:rsidRPr="00243C2F">
              <w:rPr>
                <w:rFonts w:ascii="Times New Roman" w:hAnsi="Times New Roman" w:cs="Times New Roman"/>
                <w:sz w:val="24"/>
                <w:szCs w:val="24"/>
              </w:rPr>
              <w:t>Successful Completion C or Higher</w:t>
            </w:r>
          </w:p>
          <w:p w:rsidR="00632755" w:rsidRPr="00243C2F" w:rsidRDefault="00632755" w:rsidP="009142E1">
            <w:pPr>
              <w:rPr>
                <w:rFonts w:ascii="Times New Roman" w:hAnsi="Times New Roman" w:cs="Times New Roman"/>
                <w:sz w:val="24"/>
                <w:szCs w:val="24"/>
              </w:rPr>
            </w:pPr>
            <w:r w:rsidRPr="00243C2F">
              <w:rPr>
                <w:rFonts w:ascii="Times New Roman" w:hAnsi="Times New Roman" w:cs="Times New Roman"/>
                <w:sz w:val="24"/>
                <w:szCs w:val="24"/>
              </w:rPr>
              <w:t>FALL</w:t>
            </w:r>
          </w:p>
          <w:p w:rsidR="00632755" w:rsidRPr="00243C2F" w:rsidRDefault="00632755" w:rsidP="009142E1">
            <w:pPr>
              <w:rPr>
                <w:rFonts w:ascii="Times New Roman" w:hAnsi="Times New Roman" w:cs="Times New Roman"/>
                <w:sz w:val="24"/>
                <w:szCs w:val="24"/>
              </w:rPr>
            </w:pPr>
            <w:r w:rsidRPr="00243C2F">
              <w:rPr>
                <w:rFonts w:ascii="Times New Roman" w:hAnsi="Times New Roman" w:cs="Times New Roman"/>
                <w:sz w:val="24"/>
                <w:szCs w:val="24"/>
              </w:rPr>
              <w:t>SPRING</w:t>
            </w:r>
          </w:p>
          <w:p w:rsidR="00632755" w:rsidRPr="00243C2F" w:rsidRDefault="00632755" w:rsidP="009142E1">
            <w:pPr>
              <w:rPr>
                <w:rFonts w:ascii="Times New Roman" w:hAnsi="Times New Roman" w:cs="Times New Roman"/>
                <w:sz w:val="24"/>
                <w:szCs w:val="24"/>
              </w:rPr>
            </w:pPr>
            <w:r w:rsidRPr="00243C2F">
              <w:rPr>
                <w:rFonts w:ascii="Times New Roman" w:hAnsi="Times New Roman" w:cs="Times New Roman"/>
                <w:sz w:val="24"/>
                <w:szCs w:val="24"/>
              </w:rPr>
              <w:t>SUMMER</w:t>
            </w:r>
          </w:p>
        </w:tc>
        <w:tc>
          <w:tcPr>
            <w:tcW w:w="2394" w:type="dxa"/>
          </w:tcPr>
          <w:p w:rsidR="00632755" w:rsidRPr="00243C2F" w:rsidRDefault="00632755" w:rsidP="009142E1">
            <w:pPr>
              <w:rPr>
                <w:rFonts w:ascii="Times New Roman" w:hAnsi="Times New Roman" w:cs="Times New Roman"/>
                <w:sz w:val="24"/>
                <w:szCs w:val="24"/>
              </w:rPr>
            </w:pPr>
          </w:p>
          <w:p w:rsidR="00632755" w:rsidRPr="00243C2F" w:rsidRDefault="00632755" w:rsidP="009142E1">
            <w:pPr>
              <w:rPr>
                <w:rFonts w:ascii="Times New Roman" w:hAnsi="Times New Roman" w:cs="Times New Roman"/>
                <w:sz w:val="24"/>
                <w:szCs w:val="24"/>
              </w:rPr>
            </w:pPr>
            <w:r w:rsidRPr="00243C2F">
              <w:rPr>
                <w:rFonts w:ascii="Times New Roman" w:hAnsi="Times New Roman" w:cs="Times New Roman"/>
                <w:sz w:val="24"/>
                <w:szCs w:val="24"/>
              </w:rPr>
              <w:t>38</w:t>
            </w:r>
          </w:p>
          <w:p w:rsidR="00632755" w:rsidRPr="00243C2F" w:rsidRDefault="00632755" w:rsidP="009142E1">
            <w:pPr>
              <w:rPr>
                <w:rFonts w:ascii="Times New Roman" w:hAnsi="Times New Roman" w:cs="Times New Roman"/>
                <w:sz w:val="24"/>
                <w:szCs w:val="24"/>
              </w:rPr>
            </w:pPr>
            <w:r w:rsidRPr="00243C2F">
              <w:rPr>
                <w:rFonts w:ascii="Times New Roman" w:hAnsi="Times New Roman" w:cs="Times New Roman"/>
                <w:sz w:val="24"/>
                <w:szCs w:val="24"/>
              </w:rPr>
              <w:t>30</w:t>
            </w:r>
          </w:p>
          <w:p w:rsidR="00632755" w:rsidRPr="00243C2F" w:rsidRDefault="00632755" w:rsidP="009142E1">
            <w:pPr>
              <w:rPr>
                <w:rFonts w:ascii="Times New Roman" w:hAnsi="Times New Roman" w:cs="Times New Roman"/>
                <w:sz w:val="24"/>
                <w:szCs w:val="24"/>
              </w:rPr>
            </w:pPr>
            <w:r w:rsidRPr="00243C2F">
              <w:rPr>
                <w:rFonts w:ascii="Times New Roman" w:hAnsi="Times New Roman" w:cs="Times New Roman"/>
                <w:sz w:val="24"/>
                <w:szCs w:val="24"/>
              </w:rPr>
              <w:t>23</w:t>
            </w:r>
          </w:p>
        </w:tc>
        <w:tc>
          <w:tcPr>
            <w:tcW w:w="2394" w:type="dxa"/>
          </w:tcPr>
          <w:p w:rsidR="00632755" w:rsidRPr="00243C2F" w:rsidRDefault="00632755" w:rsidP="009142E1">
            <w:pPr>
              <w:rPr>
                <w:rFonts w:ascii="Times New Roman" w:hAnsi="Times New Roman" w:cs="Times New Roman"/>
                <w:sz w:val="24"/>
                <w:szCs w:val="24"/>
              </w:rPr>
            </w:pPr>
          </w:p>
          <w:p w:rsidR="00632755" w:rsidRPr="00243C2F" w:rsidRDefault="00632755" w:rsidP="009142E1">
            <w:pPr>
              <w:rPr>
                <w:rFonts w:ascii="Times New Roman" w:hAnsi="Times New Roman" w:cs="Times New Roman"/>
                <w:sz w:val="24"/>
                <w:szCs w:val="24"/>
              </w:rPr>
            </w:pPr>
            <w:r w:rsidRPr="00243C2F">
              <w:rPr>
                <w:rFonts w:ascii="Times New Roman" w:hAnsi="Times New Roman" w:cs="Times New Roman"/>
                <w:sz w:val="24"/>
                <w:szCs w:val="24"/>
              </w:rPr>
              <w:t>30</w:t>
            </w:r>
          </w:p>
          <w:p w:rsidR="00632755" w:rsidRPr="00243C2F" w:rsidRDefault="00632755" w:rsidP="009142E1">
            <w:pPr>
              <w:rPr>
                <w:rFonts w:ascii="Times New Roman" w:hAnsi="Times New Roman" w:cs="Times New Roman"/>
                <w:sz w:val="24"/>
                <w:szCs w:val="24"/>
              </w:rPr>
            </w:pPr>
            <w:r w:rsidRPr="00243C2F">
              <w:rPr>
                <w:rFonts w:ascii="Times New Roman" w:hAnsi="Times New Roman" w:cs="Times New Roman"/>
                <w:sz w:val="24"/>
                <w:szCs w:val="24"/>
              </w:rPr>
              <w:t>36</w:t>
            </w:r>
          </w:p>
          <w:p w:rsidR="00632755" w:rsidRPr="00243C2F" w:rsidRDefault="00632755" w:rsidP="009142E1">
            <w:pPr>
              <w:rPr>
                <w:rFonts w:ascii="Times New Roman" w:hAnsi="Times New Roman" w:cs="Times New Roman"/>
                <w:sz w:val="24"/>
                <w:szCs w:val="24"/>
              </w:rPr>
            </w:pPr>
            <w:r w:rsidRPr="00243C2F">
              <w:rPr>
                <w:rFonts w:ascii="Times New Roman" w:hAnsi="Times New Roman" w:cs="Times New Roman"/>
                <w:sz w:val="24"/>
                <w:szCs w:val="24"/>
              </w:rPr>
              <w:t>16</w:t>
            </w:r>
          </w:p>
        </w:tc>
      </w:tr>
      <w:tr w:rsidR="00632755" w:rsidRPr="00243C2F" w:rsidTr="00192C8E">
        <w:tc>
          <w:tcPr>
            <w:tcW w:w="3974" w:type="dxa"/>
          </w:tcPr>
          <w:p w:rsidR="00632755" w:rsidRPr="00243C2F" w:rsidRDefault="00632755" w:rsidP="009142E1">
            <w:pPr>
              <w:rPr>
                <w:rFonts w:ascii="Times New Roman" w:hAnsi="Times New Roman" w:cs="Times New Roman"/>
                <w:i/>
                <w:sz w:val="24"/>
                <w:szCs w:val="24"/>
              </w:rPr>
            </w:pPr>
            <w:r w:rsidRPr="00243C2F">
              <w:rPr>
                <w:rFonts w:ascii="Times New Roman" w:hAnsi="Times New Roman" w:cs="Times New Roman"/>
                <w:i/>
                <w:sz w:val="24"/>
                <w:szCs w:val="24"/>
              </w:rPr>
              <w:t>Persistence (Fall to Spring)</w:t>
            </w:r>
          </w:p>
        </w:tc>
        <w:tc>
          <w:tcPr>
            <w:tcW w:w="2394" w:type="dxa"/>
          </w:tcPr>
          <w:p w:rsidR="00632755" w:rsidRPr="00243C2F" w:rsidRDefault="00632755" w:rsidP="009142E1">
            <w:pPr>
              <w:rPr>
                <w:rFonts w:ascii="Times New Roman" w:hAnsi="Times New Roman" w:cs="Times New Roman"/>
                <w:sz w:val="24"/>
                <w:szCs w:val="24"/>
              </w:rPr>
            </w:pPr>
          </w:p>
          <w:p w:rsidR="00632755" w:rsidRPr="00243C2F" w:rsidRDefault="00632755" w:rsidP="009142E1">
            <w:pPr>
              <w:rPr>
                <w:rFonts w:ascii="Times New Roman" w:hAnsi="Times New Roman" w:cs="Times New Roman"/>
                <w:sz w:val="24"/>
                <w:szCs w:val="24"/>
              </w:rPr>
            </w:pPr>
            <w:r w:rsidRPr="00243C2F">
              <w:rPr>
                <w:rFonts w:ascii="Times New Roman" w:hAnsi="Times New Roman" w:cs="Times New Roman"/>
                <w:sz w:val="24"/>
                <w:szCs w:val="24"/>
              </w:rPr>
              <w:t>23</w:t>
            </w:r>
          </w:p>
        </w:tc>
        <w:tc>
          <w:tcPr>
            <w:tcW w:w="2394" w:type="dxa"/>
          </w:tcPr>
          <w:p w:rsidR="00632755" w:rsidRPr="00243C2F" w:rsidRDefault="00632755" w:rsidP="009142E1">
            <w:pPr>
              <w:rPr>
                <w:rFonts w:ascii="Times New Roman" w:hAnsi="Times New Roman" w:cs="Times New Roman"/>
                <w:sz w:val="24"/>
                <w:szCs w:val="24"/>
              </w:rPr>
            </w:pPr>
          </w:p>
          <w:p w:rsidR="00632755" w:rsidRPr="00243C2F" w:rsidRDefault="00632755" w:rsidP="009142E1">
            <w:pPr>
              <w:rPr>
                <w:rFonts w:ascii="Times New Roman" w:hAnsi="Times New Roman" w:cs="Times New Roman"/>
                <w:sz w:val="24"/>
                <w:szCs w:val="24"/>
              </w:rPr>
            </w:pPr>
            <w:r w:rsidRPr="00243C2F">
              <w:rPr>
                <w:rFonts w:ascii="Times New Roman" w:hAnsi="Times New Roman" w:cs="Times New Roman"/>
                <w:sz w:val="24"/>
                <w:szCs w:val="24"/>
              </w:rPr>
              <w:t>23</w:t>
            </w:r>
          </w:p>
        </w:tc>
      </w:tr>
      <w:tr w:rsidR="00632755" w:rsidRPr="00243C2F" w:rsidTr="00192C8E">
        <w:tc>
          <w:tcPr>
            <w:tcW w:w="3974" w:type="dxa"/>
          </w:tcPr>
          <w:p w:rsidR="00632755" w:rsidRPr="00243C2F" w:rsidRDefault="00632755" w:rsidP="009142E1">
            <w:pPr>
              <w:rPr>
                <w:rFonts w:ascii="Times New Roman" w:hAnsi="Times New Roman" w:cs="Times New Roman"/>
                <w:i/>
                <w:sz w:val="24"/>
                <w:szCs w:val="24"/>
              </w:rPr>
            </w:pPr>
            <w:r w:rsidRPr="00243C2F">
              <w:rPr>
                <w:rFonts w:ascii="Times New Roman" w:hAnsi="Times New Roman" w:cs="Times New Roman"/>
                <w:i/>
                <w:sz w:val="24"/>
                <w:szCs w:val="24"/>
              </w:rPr>
              <w:t>Unduplicated Associate Degree Awarded</w:t>
            </w:r>
          </w:p>
        </w:tc>
        <w:tc>
          <w:tcPr>
            <w:tcW w:w="2394" w:type="dxa"/>
          </w:tcPr>
          <w:p w:rsidR="00632755" w:rsidRPr="00243C2F" w:rsidRDefault="00632755" w:rsidP="009142E1">
            <w:pPr>
              <w:rPr>
                <w:rFonts w:ascii="Times New Roman" w:hAnsi="Times New Roman" w:cs="Times New Roman"/>
                <w:sz w:val="24"/>
                <w:szCs w:val="24"/>
              </w:rPr>
            </w:pPr>
          </w:p>
          <w:p w:rsidR="00632755" w:rsidRPr="00243C2F" w:rsidRDefault="00632755" w:rsidP="009142E1">
            <w:pPr>
              <w:rPr>
                <w:rFonts w:ascii="Times New Roman" w:hAnsi="Times New Roman" w:cs="Times New Roman"/>
                <w:sz w:val="24"/>
                <w:szCs w:val="24"/>
              </w:rPr>
            </w:pPr>
            <w:r w:rsidRPr="00243C2F">
              <w:rPr>
                <w:rFonts w:ascii="Times New Roman" w:hAnsi="Times New Roman" w:cs="Times New Roman"/>
                <w:sz w:val="24"/>
                <w:szCs w:val="24"/>
              </w:rPr>
              <w:t>3</w:t>
            </w:r>
          </w:p>
        </w:tc>
        <w:tc>
          <w:tcPr>
            <w:tcW w:w="2394" w:type="dxa"/>
          </w:tcPr>
          <w:p w:rsidR="00632755" w:rsidRPr="00243C2F" w:rsidRDefault="00632755" w:rsidP="009142E1">
            <w:pPr>
              <w:rPr>
                <w:rFonts w:ascii="Times New Roman" w:hAnsi="Times New Roman" w:cs="Times New Roman"/>
                <w:sz w:val="24"/>
                <w:szCs w:val="24"/>
              </w:rPr>
            </w:pPr>
          </w:p>
          <w:p w:rsidR="00632755" w:rsidRPr="00243C2F" w:rsidRDefault="00632755" w:rsidP="009142E1">
            <w:pPr>
              <w:rPr>
                <w:rFonts w:ascii="Times New Roman" w:hAnsi="Times New Roman" w:cs="Times New Roman"/>
                <w:sz w:val="24"/>
                <w:szCs w:val="24"/>
              </w:rPr>
            </w:pPr>
            <w:r w:rsidRPr="00243C2F">
              <w:rPr>
                <w:rFonts w:ascii="Times New Roman" w:hAnsi="Times New Roman" w:cs="Times New Roman"/>
                <w:sz w:val="24"/>
                <w:szCs w:val="24"/>
              </w:rPr>
              <w:t>3</w:t>
            </w:r>
          </w:p>
        </w:tc>
      </w:tr>
      <w:tr w:rsidR="00632755" w:rsidRPr="00243C2F" w:rsidTr="00192C8E">
        <w:tc>
          <w:tcPr>
            <w:tcW w:w="3974" w:type="dxa"/>
          </w:tcPr>
          <w:p w:rsidR="00632755" w:rsidRPr="00243C2F" w:rsidRDefault="00632755" w:rsidP="009142E1">
            <w:pPr>
              <w:rPr>
                <w:rFonts w:ascii="Times New Roman" w:hAnsi="Times New Roman" w:cs="Times New Roman"/>
                <w:i/>
                <w:sz w:val="24"/>
                <w:szCs w:val="24"/>
              </w:rPr>
            </w:pPr>
            <w:r w:rsidRPr="00243C2F">
              <w:rPr>
                <w:rFonts w:ascii="Times New Roman" w:hAnsi="Times New Roman" w:cs="Times New Roman"/>
                <w:i/>
                <w:sz w:val="24"/>
                <w:szCs w:val="24"/>
              </w:rPr>
              <w:t>Unduplicated Certificate Awarded</w:t>
            </w:r>
          </w:p>
        </w:tc>
        <w:tc>
          <w:tcPr>
            <w:tcW w:w="2394" w:type="dxa"/>
          </w:tcPr>
          <w:p w:rsidR="00632755" w:rsidRPr="00243C2F" w:rsidRDefault="00632755" w:rsidP="009142E1">
            <w:pPr>
              <w:rPr>
                <w:rFonts w:ascii="Times New Roman" w:hAnsi="Times New Roman" w:cs="Times New Roman"/>
                <w:sz w:val="24"/>
                <w:szCs w:val="24"/>
              </w:rPr>
            </w:pPr>
          </w:p>
          <w:p w:rsidR="00632755" w:rsidRPr="00243C2F" w:rsidRDefault="00632755" w:rsidP="009142E1">
            <w:pPr>
              <w:rPr>
                <w:rFonts w:ascii="Times New Roman" w:hAnsi="Times New Roman" w:cs="Times New Roman"/>
                <w:sz w:val="24"/>
                <w:szCs w:val="24"/>
              </w:rPr>
            </w:pPr>
            <w:r w:rsidRPr="00243C2F">
              <w:rPr>
                <w:rFonts w:ascii="Times New Roman" w:hAnsi="Times New Roman" w:cs="Times New Roman"/>
                <w:sz w:val="24"/>
                <w:szCs w:val="24"/>
              </w:rPr>
              <w:t>17</w:t>
            </w:r>
          </w:p>
        </w:tc>
        <w:tc>
          <w:tcPr>
            <w:tcW w:w="2394" w:type="dxa"/>
          </w:tcPr>
          <w:p w:rsidR="00632755" w:rsidRPr="00243C2F" w:rsidRDefault="00632755" w:rsidP="009142E1">
            <w:pPr>
              <w:rPr>
                <w:rFonts w:ascii="Times New Roman" w:hAnsi="Times New Roman" w:cs="Times New Roman"/>
                <w:sz w:val="24"/>
                <w:szCs w:val="24"/>
              </w:rPr>
            </w:pPr>
          </w:p>
          <w:p w:rsidR="00632755" w:rsidRPr="00243C2F" w:rsidRDefault="00632755" w:rsidP="009142E1">
            <w:pPr>
              <w:rPr>
                <w:rFonts w:ascii="Times New Roman" w:hAnsi="Times New Roman" w:cs="Times New Roman"/>
                <w:sz w:val="24"/>
                <w:szCs w:val="24"/>
              </w:rPr>
            </w:pPr>
            <w:r w:rsidRPr="00243C2F">
              <w:rPr>
                <w:rFonts w:ascii="Times New Roman" w:hAnsi="Times New Roman" w:cs="Times New Roman"/>
                <w:sz w:val="24"/>
                <w:szCs w:val="24"/>
              </w:rPr>
              <w:t>2</w:t>
            </w:r>
          </w:p>
        </w:tc>
      </w:tr>
    </w:tbl>
    <w:p w:rsidR="001810DD" w:rsidRPr="00243C2F" w:rsidRDefault="001810DD" w:rsidP="009142E1">
      <w:pPr>
        <w:rPr>
          <w:rFonts w:ascii="Times New Roman" w:hAnsi="Times New Roman" w:cs="Times New Roman"/>
          <w:sz w:val="24"/>
          <w:szCs w:val="24"/>
        </w:rPr>
      </w:pPr>
    </w:p>
    <w:p w:rsidR="007B7791" w:rsidRPr="00243C2F" w:rsidRDefault="007B7791" w:rsidP="009142E1">
      <w:pPr>
        <w:rPr>
          <w:rFonts w:ascii="Times New Roman" w:hAnsi="Times New Roman" w:cs="Times New Roman"/>
          <w:sz w:val="24"/>
          <w:szCs w:val="24"/>
        </w:rPr>
      </w:pPr>
      <w:r w:rsidRPr="00243C2F">
        <w:rPr>
          <w:rFonts w:ascii="Times New Roman" w:hAnsi="Times New Roman" w:cs="Times New Roman"/>
          <w:sz w:val="24"/>
          <w:szCs w:val="24"/>
        </w:rPr>
        <w:t xml:space="preserve">Analysis of LEC program from Table 1 indicates that LEC continues to provide student support services and counseling. Through a combination of live, interactive </w:t>
      </w:r>
      <w:proofErr w:type="spellStart"/>
      <w:proofErr w:type="gramStart"/>
      <w:r w:rsidRPr="00243C2F">
        <w:rPr>
          <w:rFonts w:ascii="Times New Roman" w:hAnsi="Times New Roman" w:cs="Times New Roman"/>
          <w:sz w:val="24"/>
          <w:szCs w:val="24"/>
        </w:rPr>
        <w:t>tv</w:t>
      </w:r>
      <w:proofErr w:type="spellEnd"/>
      <w:proofErr w:type="gramEnd"/>
      <w:r w:rsidRPr="00243C2F">
        <w:rPr>
          <w:rFonts w:ascii="Times New Roman" w:hAnsi="Times New Roman" w:cs="Times New Roman"/>
          <w:sz w:val="24"/>
          <w:szCs w:val="24"/>
        </w:rPr>
        <w:t xml:space="preserve">, cable and internet; students continue to be able to meet the requirements </w:t>
      </w:r>
      <w:r w:rsidR="00966F9A" w:rsidRPr="00243C2F">
        <w:rPr>
          <w:rFonts w:ascii="Times New Roman" w:hAnsi="Times New Roman" w:cs="Times New Roman"/>
          <w:sz w:val="24"/>
          <w:szCs w:val="24"/>
        </w:rPr>
        <w:t>needed to earn</w:t>
      </w:r>
      <w:r w:rsidRPr="00243C2F">
        <w:rPr>
          <w:rFonts w:ascii="Times New Roman" w:hAnsi="Times New Roman" w:cs="Times New Roman"/>
          <w:sz w:val="24"/>
          <w:szCs w:val="24"/>
        </w:rPr>
        <w:t xml:space="preserve"> a degree.</w:t>
      </w:r>
    </w:p>
    <w:p w:rsidR="00FB17A0" w:rsidRPr="00243C2F" w:rsidRDefault="00E60BB6" w:rsidP="00FB17A0">
      <w:pPr>
        <w:pStyle w:val="ListParagraph"/>
        <w:numPr>
          <w:ilvl w:val="0"/>
          <w:numId w:val="6"/>
        </w:numPr>
        <w:rPr>
          <w:rFonts w:ascii="Times New Roman" w:hAnsi="Times New Roman" w:cs="Times New Roman"/>
          <w:sz w:val="24"/>
          <w:szCs w:val="24"/>
        </w:rPr>
      </w:pPr>
      <w:r w:rsidRPr="00243C2F">
        <w:rPr>
          <w:rFonts w:ascii="Times New Roman" w:hAnsi="Times New Roman" w:cs="Times New Roman"/>
          <w:b/>
          <w:i/>
          <w:sz w:val="24"/>
          <w:szCs w:val="24"/>
        </w:rPr>
        <w:lastRenderedPageBreak/>
        <w:t xml:space="preserve">  Goal and Outcome Achievement</w:t>
      </w:r>
      <w:r w:rsidR="009D150B" w:rsidRPr="00243C2F">
        <w:rPr>
          <w:rFonts w:ascii="Times New Roman" w:hAnsi="Times New Roman" w:cs="Times New Roman"/>
          <w:b/>
          <w:i/>
          <w:sz w:val="24"/>
          <w:szCs w:val="24"/>
        </w:rPr>
        <w:br/>
      </w:r>
      <w:r w:rsidRPr="00243C2F">
        <w:rPr>
          <w:rFonts w:ascii="Times New Roman" w:hAnsi="Times New Roman" w:cs="Times New Roman"/>
          <w:b/>
          <w:i/>
          <w:sz w:val="24"/>
          <w:szCs w:val="24"/>
        </w:rPr>
        <w:br/>
      </w:r>
      <w:r w:rsidRPr="00243C2F">
        <w:rPr>
          <w:rFonts w:ascii="Times New Roman" w:hAnsi="Times New Roman" w:cs="Times New Roman"/>
          <w:sz w:val="24"/>
          <w:szCs w:val="24"/>
        </w:rPr>
        <w:t>The UH Maui College Outreach centers have agreed on the following common</w:t>
      </w:r>
      <w:r w:rsidR="00966F9A" w:rsidRPr="00243C2F">
        <w:rPr>
          <w:rFonts w:ascii="Times New Roman" w:hAnsi="Times New Roman" w:cs="Times New Roman"/>
          <w:sz w:val="24"/>
          <w:szCs w:val="24"/>
        </w:rPr>
        <w:t xml:space="preserve"> goal.</w:t>
      </w:r>
      <w:r w:rsidRPr="00243C2F">
        <w:rPr>
          <w:rFonts w:ascii="Times New Roman" w:hAnsi="Times New Roman" w:cs="Times New Roman"/>
          <w:sz w:val="24"/>
          <w:szCs w:val="24"/>
        </w:rPr>
        <w:tab/>
        <w:t xml:space="preserve">Outreach centers will strive to duplicate the quality educational experience provided at the main UH Maui College campus so the students in our </w:t>
      </w:r>
      <w:r w:rsidR="0001154A" w:rsidRPr="00243C2F">
        <w:rPr>
          <w:rFonts w:ascii="Times New Roman" w:hAnsi="Times New Roman" w:cs="Times New Roman"/>
          <w:sz w:val="24"/>
          <w:szCs w:val="24"/>
        </w:rPr>
        <w:t>communities</w:t>
      </w:r>
      <w:r w:rsidRPr="00243C2F">
        <w:rPr>
          <w:rFonts w:ascii="Times New Roman" w:hAnsi="Times New Roman" w:cs="Times New Roman"/>
          <w:sz w:val="24"/>
          <w:szCs w:val="24"/>
        </w:rPr>
        <w:t xml:space="preserve"> will receive the instruction and support they need to be successful in</w:t>
      </w:r>
      <w:r w:rsidR="007B7791" w:rsidRPr="00243C2F">
        <w:rPr>
          <w:rFonts w:ascii="Times New Roman" w:hAnsi="Times New Roman" w:cs="Times New Roman"/>
          <w:sz w:val="24"/>
          <w:szCs w:val="24"/>
        </w:rPr>
        <w:t xml:space="preserve"> college and beyond.</w:t>
      </w:r>
      <w:r w:rsidR="007B7791" w:rsidRPr="00243C2F">
        <w:rPr>
          <w:rFonts w:ascii="Times New Roman" w:hAnsi="Times New Roman" w:cs="Times New Roman"/>
          <w:sz w:val="24"/>
          <w:szCs w:val="24"/>
        </w:rPr>
        <w:br/>
      </w:r>
      <w:r w:rsidR="007B7791" w:rsidRPr="00243C2F">
        <w:rPr>
          <w:rFonts w:ascii="Times New Roman" w:hAnsi="Times New Roman" w:cs="Times New Roman"/>
          <w:sz w:val="24"/>
          <w:szCs w:val="24"/>
        </w:rPr>
        <w:br/>
        <w:t>Lanai Education Center being the only higher education institution on the island has always been pro-active in addressing these areas to help students succeed</w:t>
      </w:r>
      <w:proofErr w:type="gramStart"/>
      <w:r w:rsidR="007B7791" w:rsidRPr="00243C2F">
        <w:rPr>
          <w:rFonts w:ascii="Times New Roman" w:hAnsi="Times New Roman" w:cs="Times New Roman"/>
          <w:sz w:val="24"/>
          <w:szCs w:val="24"/>
        </w:rPr>
        <w:t>:</w:t>
      </w:r>
      <w:proofErr w:type="gramEnd"/>
      <w:r w:rsidR="007B7791" w:rsidRPr="00243C2F">
        <w:rPr>
          <w:rFonts w:ascii="Times New Roman" w:hAnsi="Times New Roman" w:cs="Times New Roman"/>
          <w:sz w:val="24"/>
          <w:szCs w:val="24"/>
        </w:rPr>
        <w:br/>
        <w:t>1.</w:t>
      </w:r>
      <w:r w:rsidR="007B7791" w:rsidRPr="00243C2F">
        <w:rPr>
          <w:rFonts w:ascii="Times New Roman" w:hAnsi="Times New Roman" w:cs="Times New Roman"/>
          <w:sz w:val="24"/>
          <w:szCs w:val="24"/>
        </w:rPr>
        <w:tab/>
        <w:t>Providing constant wrap around services to the student and community. LEC provides academic counseling, test proctoring, assist in admission, registration, completing financial aid forms, etc</w:t>
      </w:r>
      <w:proofErr w:type="gramStart"/>
      <w:r w:rsidR="007B7791" w:rsidRPr="00243C2F">
        <w:rPr>
          <w:rFonts w:ascii="Times New Roman" w:hAnsi="Times New Roman" w:cs="Times New Roman"/>
          <w:sz w:val="24"/>
          <w:szCs w:val="24"/>
        </w:rPr>
        <w:t>.</w:t>
      </w:r>
      <w:proofErr w:type="gramEnd"/>
      <w:r w:rsidR="007B7791" w:rsidRPr="00243C2F">
        <w:rPr>
          <w:rFonts w:ascii="Times New Roman" w:hAnsi="Times New Roman" w:cs="Times New Roman"/>
          <w:sz w:val="24"/>
          <w:szCs w:val="24"/>
        </w:rPr>
        <w:br/>
        <w:t>2.</w:t>
      </w:r>
      <w:r w:rsidR="007B7791" w:rsidRPr="00243C2F">
        <w:rPr>
          <w:rFonts w:ascii="Times New Roman" w:hAnsi="Times New Roman" w:cs="Times New Roman"/>
          <w:sz w:val="24"/>
          <w:szCs w:val="24"/>
        </w:rPr>
        <w:tab/>
        <w:t xml:space="preserve">Recognizing </w:t>
      </w:r>
      <w:r w:rsidR="0001154A" w:rsidRPr="00243C2F">
        <w:rPr>
          <w:rFonts w:ascii="Times New Roman" w:hAnsi="Times New Roman" w:cs="Times New Roman"/>
          <w:sz w:val="24"/>
          <w:szCs w:val="24"/>
        </w:rPr>
        <w:t>students’</w:t>
      </w:r>
      <w:r w:rsidR="007B7791" w:rsidRPr="00243C2F">
        <w:rPr>
          <w:rFonts w:ascii="Times New Roman" w:hAnsi="Times New Roman" w:cs="Times New Roman"/>
          <w:sz w:val="24"/>
          <w:szCs w:val="24"/>
        </w:rPr>
        <w:t xml:space="preserve"> success and par</w:t>
      </w:r>
      <w:r w:rsidR="00A828D2" w:rsidRPr="00243C2F">
        <w:rPr>
          <w:rFonts w:ascii="Times New Roman" w:hAnsi="Times New Roman" w:cs="Times New Roman"/>
          <w:sz w:val="24"/>
          <w:szCs w:val="24"/>
        </w:rPr>
        <w:t>tnering with community agencies to ensure that students have necessary resources to achieve their goals.</w:t>
      </w:r>
      <w:r w:rsidR="007B7791" w:rsidRPr="00243C2F">
        <w:rPr>
          <w:rFonts w:ascii="Times New Roman" w:hAnsi="Times New Roman" w:cs="Times New Roman"/>
          <w:sz w:val="24"/>
          <w:szCs w:val="24"/>
        </w:rPr>
        <w:br/>
        <w:t>3.</w:t>
      </w:r>
      <w:r w:rsidR="007B7791" w:rsidRPr="00243C2F">
        <w:rPr>
          <w:rFonts w:ascii="Times New Roman" w:hAnsi="Times New Roman" w:cs="Times New Roman"/>
          <w:sz w:val="24"/>
          <w:szCs w:val="24"/>
        </w:rPr>
        <w:tab/>
        <w:t xml:space="preserve">Building closer </w:t>
      </w:r>
      <w:r w:rsidR="0001154A" w:rsidRPr="00243C2F">
        <w:rPr>
          <w:rFonts w:ascii="Times New Roman" w:hAnsi="Times New Roman" w:cs="Times New Roman"/>
          <w:sz w:val="24"/>
          <w:szCs w:val="24"/>
        </w:rPr>
        <w:t>rapport</w:t>
      </w:r>
      <w:r w:rsidR="007B7791" w:rsidRPr="00243C2F">
        <w:rPr>
          <w:rFonts w:ascii="Times New Roman" w:hAnsi="Times New Roman" w:cs="Times New Roman"/>
          <w:sz w:val="24"/>
          <w:szCs w:val="24"/>
        </w:rPr>
        <w:t xml:space="preserve"> with Lanai High and increasing Running Start and Early Admits.</w:t>
      </w:r>
      <w:r w:rsidR="00FB17A0" w:rsidRPr="00243C2F">
        <w:rPr>
          <w:rFonts w:ascii="Times New Roman" w:hAnsi="Times New Roman" w:cs="Times New Roman"/>
          <w:sz w:val="24"/>
          <w:szCs w:val="24"/>
        </w:rPr>
        <w:br/>
      </w:r>
      <w:r w:rsidR="00FB17A0" w:rsidRPr="00243C2F">
        <w:rPr>
          <w:rFonts w:ascii="Times New Roman" w:hAnsi="Times New Roman" w:cs="Times New Roman"/>
          <w:sz w:val="24"/>
          <w:szCs w:val="24"/>
        </w:rPr>
        <w:br/>
      </w:r>
      <w:r w:rsidR="00A828D2" w:rsidRPr="00243C2F">
        <w:rPr>
          <w:rFonts w:ascii="Times New Roman" w:hAnsi="Times New Roman" w:cs="Times New Roman"/>
          <w:sz w:val="24"/>
          <w:szCs w:val="24"/>
        </w:rPr>
        <w:t>As indicated in Table 1 above, LEC continues to assist students in admissions, registration,</w:t>
      </w:r>
      <w:r w:rsidR="00CC0406" w:rsidRPr="00243C2F">
        <w:rPr>
          <w:rFonts w:ascii="Times New Roman" w:hAnsi="Times New Roman" w:cs="Times New Roman"/>
          <w:sz w:val="24"/>
          <w:szCs w:val="24"/>
        </w:rPr>
        <w:t xml:space="preserve"> counseling, proctoring exams, tutoring – providing “wrap-around service”. By providing these services, we can see that students are able to achieve C or better grades, we are able to retain students, students are able to earn their degree, and students feel that LEC is a safe environment for learning.  Being a distant education institution it can be a challenge for students to finish their degree.</w:t>
      </w:r>
      <w:r w:rsidR="0080063F" w:rsidRPr="00243C2F">
        <w:rPr>
          <w:rFonts w:ascii="Times New Roman" w:hAnsi="Times New Roman" w:cs="Times New Roman"/>
          <w:sz w:val="24"/>
          <w:szCs w:val="24"/>
        </w:rPr>
        <w:t xml:space="preserve"> Som</w:t>
      </w:r>
      <w:r w:rsidR="00966F9A" w:rsidRPr="00243C2F">
        <w:rPr>
          <w:rFonts w:ascii="Times New Roman" w:hAnsi="Times New Roman" w:cs="Times New Roman"/>
          <w:sz w:val="24"/>
          <w:szCs w:val="24"/>
        </w:rPr>
        <w:t xml:space="preserve">e </w:t>
      </w:r>
      <w:r w:rsidR="0080063F" w:rsidRPr="00243C2F">
        <w:rPr>
          <w:rFonts w:ascii="Times New Roman" w:hAnsi="Times New Roman" w:cs="Times New Roman"/>
          <w:sz w:val="24"/>
          <w:szCs w:val="24"/>
        </w:rPr>
        <w:t xml:space="preserve">of the challenges we face </w:t>
      </w:r>
      <w:r w:rsidR="00243C2F" w:rsidRPr="00243C2F">
        <w:rPr>
          <w:rFonts w:ascii="Times New Roman" w:hAnsi="Times New Roman" w:cs="Times New Roman"/>
          <w:sz w:val="24"/>
          <w:szCs w:val="24"/>
        </w:rPr>
        <w:t>are</w:t>
      </w:r>
      <w:r w:rsidR="0080063F" w:rsidRPr="00243C2F">
        <w:rPr>
          <w:rFonts w:ascii="Times New Roman" w:hAnsi="Times New Roman" w:cs="Times New Roman"/>
          <w:sz w:val="24"/>
          <w:szCs w:val="24"/>
        </w:rPr>
        <w:t xml:space="preserve"> not </w:t>
      </w:r>
      <w:r w:rsidR="0001154A" w:rsidRPr="00243C2F">
        <w:rPr>
          <w:rFonts w:ascii="Times New Roman" w:hAnsi="Times New Roman" w:cs="Times New Roman"/>
          <w:sz w:val="24"/>
          <w:szCs w:val="24"/>
        </w:rPr>
        <w:t>having the</w:t>
      </w:r>
      <w:r w:rsidR="0080063F" w:rsidRPr="00243C2F">
        <w:rPr>
          <w:rFonts w:ascii="Times New Roman" w:hAnsi="Times New Roman" w:cs="Times New Roman"/>
          <w:sz w:val="24"/>
          <w:szCs w:val="24"/>
        </w:rPr>
        <w:t xml:space="preserve"> scale enrollment numbers </w:t>
      </w:r>
      <w:r w:rsidR="00966F9A" w:rsidRPr="00243C2F">
        <w:rPr>
          <w:rFonts w:ascii="Times New Roman" w:hAnsi="Times New Roman" w:cs="Times New Roman"/>
          <w:sz w:val="24"/>
          <w:szCs w:val="24"/>
        </w:rPr>
        <w:t xml:space="preserve">to offer the </w:t>
      </w:r>
      <w:r w:rsidR="00705716" w:rsidRPr="00243C2F">
        <w:rPr>
          <w:rFonts w:ascii="Times New Roman" w:hAnsi="Times New Roman" w:cs="Times New Roman"/>
          <w:sz w:val="24"/>
          <w:szCs w:val="24"/>
        </w:rPr>
        <w:t>classes due to being a small community, classes are</w:t>
      </w:r>
      <w:r w:rsidR="0080063F" w:rsidRPr="00243C2F">
        <w:rPr>
          <w:rFonts w:ascii="Times New Roman" w:hAnsi="Times New Roman" w:cs="Times New Roman"/>
          <w:sz w:val="24"/>
          <w:szCs w:val="24"/>
        </w:rPr>
        <w:t xml:space="preserve"> not </w:t>
      </w:r>
      <w:r w:rsidR="00966F9A" w:rsidRPr="00243C2F">
        <w:rPr>
          <w:rFonts w:ascii="Times New Roman" w:hAnsi="Times New Roman" w:cs="Times New Roman"/>
          <w:sz w:val="24"/>
          <w:szCs w:val="24"/>
        </w:rPr>
        <w:t xml:space="preserve">always </w:t>
      </w:r>
      <w:r w:rsidR="0080063F" w:rsidRPr="00243C2F">
        <w:rPr>
          <w:rFonts w:ascii="Times New Roman" w:hAnsi="Times New Roman" w:cs="Times New Roman"/>
          <w:sz w:val="24"/>
          <w:szCs w:val="24"/>
        </w:rPr>
        <w:t xml:space="preserve">available, conflict with work schedules, and financial difficulties. It is always a challenge to find LIVE instructors to offer classes because they do not meet the MQ or DQ. Services that LEC receives from UHMC campus sometimes are </w:t>
      </w:r>
      <w:r w:rsidR="0001154A" w:rsidRPr="00243C2F">
        <w:rPr>
          <w:rFonts w:ascii="Times New Roman" w:hAnsi="Times New Roman" w:cs="Times New Roman"/>
          <w:sz w:val="24"/>
          <w:szCs w:val="24"/>
        </w:rPr>
        <w:t>delayed;</w:t>
      </w:r>
      <w:r w:rsidR="0080063F" w:rsidRPr="00243C2F">
        <w:rPr>
          <w:rFonts w:ascii="Times New Roman" w:hAnsi="Times New Roman" w:cs="Times New Roman"/>
          <w:sz w:val="24"/>
          <w:szCs w:val="24"/>
        </w:rPr>
        <w:t xml:space="preserve"> </w:t>
      </w:r>
      <w:r w:rsidR="0001154A" w:rsidRPr="00243C2F">
        <w:rPr>
          <w:rFonts w:ascii="Times New Roman" w:hAnsi="Times New Roman" w:cs="Times New Roman"/>
          <w:sz w:val="24"/>
          <w:szCs w:val="24"/>
        </w:rPr>
        <w:t>students’</w:t>
      </w:r>
      <w:r w:rsidR="0080063F" w:rsidRPr="00243C2F">
        <w:rPr>
          <w:rFonts w:ascii="Times New Roman" w:hAnsi="Times New Roman" w:cs="Times New Roman"/>
          <w:sz w:val="24"/>
          <w:szCs w:val="24"/>
        </w:rPr>
        <w:t xml:space="preserve"> questions are not answered in a timely manner. LEC staff tries to stay on top of the latest changes in policies and procedures so we are able to answer the </w:t>
      </w:r>
      <w:r w:rsidR="0001154A" w:rsidRPr="00243C2F">
        <w:rPr>
          <w:rFonts w:ascii="Times New Roman" w:hAnsi="Times New Roman" w:cs="Times New Roman"/>
          <w:sz w:val="24"/>
          <w:szCs w:val="24"/>
        </w:rPr>
        <w:t>student’s</w:t>
      </w:r>
      <w:r w:rsidR="0080063F" w:rsidRPr="00243C2F">
        <w:rPr>
          <w:rFonts w:ascii="Times New Roman" w:hAnsi="Times New Roman" w:cs="Times New Roman"/>
          <w:sz w:val="24"/>
          <w:szCs w:val="24"/>
        </w:rPr>
        <w:t xml:space="preserve"> questions in a timely manner, but sometimes the information does not trickle down to outreach.  </w:t>
      </w:r>
      <w:r w:rsidR="0080063F" w:rsidRPr="00243C2F">
        <w:rPr>
          <w:rFonts w:ascii="Times New Roman" w:hAnsi="Times New Roman" w:cs="Times New Roman"/>
          <w:sz w:val="24"/>
          <w:szCs w:val="24"/>
        </w:rPr>
        <w:br/>
      </w:r>
      <w:r w:rsidR="0080063F" w:rsidRPr="00243C2F">
        <w:rPr>
          <w:rFonts w:ascii="Times New Roman" w:hAnsi="Times New Roman" w:cs="Times New Roman"/>
          <w:sz w:val="24"/>
          <w:szCs w:val="24"/>
        </w:rPr>
        <w:br/>
        <w:t xml:space="preserve">As LEC students succeed in earning their degree or certificate, we do hold a recognition program every two to three years. Upon receiving </w:t>
      </w:r>
      <w:r w:rsidR="00966F9A" w:rsidRPr="00243C2F">
        <w:rPr>
          <w:rFonts w:ascii="Times New Roman" w:hAnsi="Times New Roman" w:cs="Times New Roman"/>
          <w:sz w:val="24"/>
          <w:szCs w:val="24"/>
        </w:rPr>
        <w:t xml:space="preserve">their </w:t>
      </w:r>
      <w:r w:rsidR="0080063F" w:rsidRPr="00243C2F">
        <w:rPr>
          <w:rFonts w:ascii="Times New Roman" w:hAnsi="Times New Roman" w:cs="Times New Roman"/>
          <w:sz w:val="24"/>
          <w:szCs w:val="24"/>
        </w:rPr>
        <w:t xml:space="preserve">degree, we do recognize the student in our local </w:t>
      </w:r>
      <w:r w:rsidR="0001154A" w:rsidRPr="00243C2F">
        <w:rPr>
          <w:rFonts w:ascii="Times New Roman" w:hAnsi="Times New Roman" w:cs="Times New Roman"/>
          <w:sz w:val="24"/>
          <w:szCs w:val="24"/>
        </w:rPr>
        <w:t>monthly</w:t>
      </w:r>
      <w:r w:rsidR="0080063F" w:rsidRPr="00243C2F">
        <w:rPr>
          <w:rFonts w:ascii="Times New Roman" w:hAnsi="Times New Roman" w:cs="Times New Roman"/>
          <w:sz w:val="24"/>
          <w:szCs w:val="24"/>
        </w:rPr>
        <w:t xml:space="preserve"> paper Lanai Today.  LEC works actively with community resources to promote education among all ages. Lanai is such a small community it is difficult </w:t>
      </w:r>
      <w:r w:rsidR="00966F9A" w:rsidRPr="00243C2F">
        <w:rPr>
          <w:rFonts w:ascii="Times New Roman" w:hAnsi="Times New Roman" w:cs="Times New Roman"/>
          <w:sz w:val="24"/>
          <w:szCs w:val="24"/>
        </w:rPr>
        <w:t>to</w:t>
      </w:r>
      <w:r w:rsidR="0080063F" w:rsidRPr="00243C2F">
        <w:rPr>
          <w:rFonts w:ascii="Times New Roman" w:hAnsi="Times New Roman" w:cs="Times New Roman"/>
          <w:sz w:val="24"/>
          <w:szCs w:val="24"/>
        </w:rPr>
        <w:t xml:space="preserve"> achieve success just through one entity. We are constantly collaborating with agencies to provide a more round</w:t>
      </w:r>
      <w:r w:rsidR="002069A9" w:rsidRPr="00243C2F">
        <w:rPr>
          <w:rFonts w:ascii="Times New Roman" w:hAnsi="Times New Roman" w:cs="Times New Roman"/>
          <w:sz w:val="24"/>
          <w:szCs w:val="24"/>
        </w:rPr>
        <w:t>ed</w:t>
      </w:r>
      <w:r w:rsidR="0080063F" w:rsidRPr="00243C2F">
        <w:rPr>
          <w:rFonts w:ascii="Times New Roman" w:hAnsi="Times New Roman" w:cs="Times New Roman"/>
          <w:sz w:val="24"/>
          <w:szCs w:val="24"/>
        </w:rPr>
        <w:t xml:space="preserve"> educational institution for the community.</w:t>
      </w:r>
      <w:r w:rsidR="002069A9" w:rsidRPr="00243C2F">
        <w:rPr>
          <w:rFonts w:ascii="Times New Roman" w:hAnsi="Times New Roman" w:cs="Times New Roman"/>
          <w:sz w:val="24"/>
          <w:szCs w:val="24"/>
        </w:rPr>
        <w:br/>
      </w:r>
      <w:r w:rsidR="002069A9" w:rsidRPr="00243C2F">
        <w:rPr>
          <w:rFonts w:ascii="Times New Roman" w:hAnsi="Times New Roman" w:cs="Times New Roman"/>
          <w:sz w:val="24"/>
          <w:szCs w:val="24"/>
        </w:rPr>
        <w:br/>
      </w:r>
      <w:r w:rsidR="002069A9" w:rsidRPr="00243C2F">
        <w:rPr>
          <w:rFonts w:ascii="Times New Roman" w:hAnsi="Times New Roman" w:cs="Times New Roman"/>
          <w:sz w:val="24"/>
          <w:szCs w:val="24"/>
        </w:rPr>
        <w:lastRenderedPageBreak/>
        <w:t>Because of grants and collaboration with others, we have increased awareness in the high school and community</w:t>
      </w:r>
      <w:r w:rsidR="00966F9A" w:rsidRPr="00243C2F">
        <w:rPr>
          <w:rFonts w:ascii="Times New Roman" w:hAnsi="Times New Roman" w:cs="Times New Roman"/>
          <w:sz w:val="24"/>
          <w:szCs w:val="24"/>
        </w:rPr>
        <w:t xml:space="preserve"> </w:t>
      </w:r>
      <w:r w:rsidR="00705716" w:rsidRPr="00243C2F">
        <w:rPr>
          <w:rFonts w:ascii="Times New Roman" w:hAnsi="Times New Roman" w:cs="Times New Roman"/>
          <w:sz w:val="24"/>
          <w:szCs w:val="24"/>
        </w:rPr>
        <w:t>of the</w:t>
      </w:r>
      <w:r w:rsidR="002069A9" w:rsidRPr="00243C2F">
        <w:rPr>
          <w:rFonts w:ascii="Times New Roman" w:hAnsi="Times New Roman" w:cs="Times New Roman"/>
          <w:sz w:val="24"/>
          <w:szCs w:val="24"/>
        </w:rPr>
        <w:t xml:space="preserve"> benefits of dual enrollment. As high school students are able to take college classes, they can earn college and high school credits. More families on Lanai are taking advantage of </w:t>
      </w:r>
      <w:r w:rsidR="0001154A" w:rsidRPr="00243C2F">
        <w:rPr>
          <w:rFonts w:ascii="Times New Roman" w:hAnsi="Times New Roman" w:cs="Times New Roman"/>
          <w:sz w:val="24"/>
          <w:szCs w:val="24"/>
        </w:rPr>
        <w:t>these opportunities</w:t>
      </w:r>
      <w:r w:rsidR="002069A9" w:rsidRPr="00243C2F">
        <w:rPr>
          <w:rFonts w:ascii="Times New Roman" w:hAnsi="Times New Roman" w:cs="Times New Roman"/>
          <w:sz w:val="24"/>
          <w:szCs w:val="24"/>
        </w:rPr>
        <w:t xml:space="preserve">.  From the being of the grant in May, 2015, students that have participated in dual enrollment, some of them will have </w:t>
      </w:r>
      <w:r w:rsidR="00966F9A" w:rsidRPr="00243C2F">
        <w:rPr>
          <w:rFonts w:ascii="Times New Roman" w:hAnsi="Times New Roman" w:cs="Times New Roman"/>
          <w:sz w:val="24"/>
          <w:szCs w:val="24"/>
        </w:rPr>
        <w:t xml:space="preserve">earned </w:t>
      </w:r>
      <w:r w:rsidR="002069A9" w:rsidRPr="00243C2F">
        <w:rPr>
          <w:rFonts w:ascii="Times New Roman" w:hAnsi="Times New Roman" w:cs="Times New Roman"/>
          <w:sz w:val="24"/>
          <w:szCs w:val="24"/>
        </w:rPr>
        <w:t>12-30 credits before they graduate and leave Lanai.</w:t>
      </w:r>
      <w:r w:rsidR="00CC0406" w:rsidRPr="00243C2F">
        <w:rPr>
          <w:rFonts w:ascii="Times New Roman" w:hAnsi="Times New Roman" w:cs="Times New Roman"/>
          <w:sz w:val="24"/>
          <w:szCs w:val="24"/>
        </w:rPr>
        <w:br/>
      </w:r>
      <w:r w:rsidR="00FB17A0" w:rsidRPr="00243C2F">
        <w:rPr>
          <w:rFonts w:ascii="Times New Roman" w:hAnsi="Times New Roman" w:cs="Times New Roman"/>
          <w:sz w:val="24"/>
          <w:szCs w:val="24"/>
        </w:rPr>
        <w:br/>
        <w:t>The goals for 2014-2015 were to</w:t>
      </w:r>
      <w:proofErr w:type="gramStart"/>
      <w:r w:rsidR="00FB17A0" w:rsidRPr="00243C2F">
        <w:rPr>
          <w:rFonts w:ascii="Times New Roman" w:hAnsi="Times New Roman" w:cs="Times New Roman"/>
          <w:sz w:val="24"/>
          <w:szCs w:val="24"/>
        </w:rPr>
        <w:t>:</w:t>
      </w:r>
      <w:proofErr w:type="gramEnd"/>
      <w:r w:rsidR="00FB17A0" w:rsidRPr="00243C2F">
        <w:rPr>
          <w:rFonts w:ascii="Times New Roman" w:hAnsi="Times New Roman" w:cs="Times New Roman"/>
          <w:sz w:val="24"/>
          <w:szCs w:val="24"/>
        </w:rPr>
        <w:br/>
        <w:t>1.</w:t>
      </w:r>
      <w:r w:rsidR="00FB17A0" w:rsidRPr="00243C2F">
        <w:rPr>
          <w:rFonts w:ascii="Times New Roman" w:hAnsi="Times New Roman" w:cs="Times New Roman"/>
          <w:sz w:val="24"/>
          <w:szCs w:val="24"/>
        </w:rPr>
        <w:tab/>
        <w:t xml:space="preserve">Recruit and coordinate with UHMC, LHES, and </w:t>
      </w:r>
      <w:proofErr w:type="spellStart"/>
      <w:r w:rsidR="00FB17A0" w:rsidRPr="00243C2F">
        <w:rPr>
          <w:rFonts w:ascii="Times New Roman" w:hAnsi="Times New Roman" w:cs="Times New Roman"/>
          <w:sz w:val="24"/>
          <w:szCs w:val="24"/>
        </w:rPr>
        <w:t>Pulama</w:t>
      </w:r>
      <w:proofErr w:type="spellEnd"/>
      <w:r w:rsidR="00FB17A0" w:rsidRPr="00243C2F">
        <w:rPr>
          <w:rFonts w:ascii="Times New Roman" w:hAnsi="Times New Roman" w:cs="Times New Roman"/>
          <w:sz w:val="24"/>
          <w:szCs w:val="24"/>
        </w:rPr>
        <w:t xml:space="preserve"> Lanai a means to increase awareness of Running Start, Dual Credits, and Early Admits. </w:t>
      </w:r>
      <w:r w:rsidR="00FB17A0" w:rsidRPr="00243C2F">
        <w:rPr>
          <w:rFonts w:ascii="Times New Roman" w:hAnsi="Times New Roman" w:cs="Times New Roman"/>
          <w:sz w:val="24"/>
          <w:szCs w:val="24"/>
        </w:rPr>
        <w:br/>
      </w:r>
      <w:r w:rsidR="0014694D" w:rsidRPr="00243C2F">
        <w:rPr>
          <w:rFonts w:ascii="Times New Roman" w:hAnsi="Times New Roman" w:cs="Times New Roman"/>
          <w:sz w:val="24"/>
          <w:szCs w:val="24"/>
        </w:rPr>
        <w:t>2</w:t>
      </w:r>
      <w:r w:rsidR="00FB17A0" w:rsidRPr="00243C2F">
        <w:rPr>
          <w:rFonts w:ascii="Times New Roman" w:hAnsi="Times New Roman" w:cs="Times New Roman"/>
          <w:sz w:val="24"/>
          <w:szCs w:val="24"/>
        </w:rPr>
        <w:t>.</w:t>
      </w:r>
      <w:r w:rsidR="00FB17A0" w:rsidRPr="00243C2F">
        <w:rPr>
          <w:rFonts w:ascii="Times New Roman" w:hAnsi="Times New Roman" w:cs="Times New Roman"/>
          <w:sz w:val="24"/>
          <w:szCs w:val="24"/>
        </w:rPr>
        <w:tab/>
        <w:t>Prepare students for the COMPASS testing so they can be placed in the appropriate courses.</w:t>
      </w:r>
      <w:r w:rsidR="00FB17A0" w:rsidRPr="00243C2F">
        <w:rPr>
          <w:rFonts w:ascii="Times New Roman" w:hAnsi="Times New Roman" w:cs="Times New Roman"/>
          <w:sz w:val="24"/>
          <w:szCs w:val="24"/>
        </w:rPr>
        <w:br/>
      </w:r>
      <w:r w:rsidR="0014694D" w:rsidRPr="00243C2F">
        <w:rPr>
          <w:rFonts w:ascii="Times New Roman" w:hAnsi="Times New Roman" w:cs="Times New Roman"/>
          <w:sz w:val="24"/>
          <w:szCs w:val="24"/>
        </w:rPr>
        <w:t>3</w:t>
      </w:r>
      <w:r w:rsidR="00FB17A0" w:rsidRPr="00243C2F">
        <w:rPr>
          <w:rFonts w:ascii="Times New Roman" w:hAnsi="Times New Roman" w:cs="Times New Roman"/>
          <w:sz w:val="24"/>
          <w:szCs w:val="24"/>
        </w:rPr>
        <w:t>.</w:t>
      </w:r>
      <w:r w:rsidR="00FB17A0" w:rsidRPr="00243C2F">
        <w:rPr>
          <w:rFonts w:ascii="Times New Roman" w:hAnsi="Times New Roman" w:cs="Times New Roman"/>
          <w:sz w:val="24"/>
          <w:szCs w:val="24"/>
        </w:rPr>
        <w:tab/>
      </w:r>
      <w:proofErr w:type="gramStart"/>
      <w:r w:rsidR="00FB17A0" w:rsidRPr="00243C2F">
        <w:rPr>
          <w:rFonts w:ascii="Times New Roman" w:hAnsi="Times New Roman" w:cs="Times New Roman"/>
          <w:sz w:val="24"/>
          <w:szCs w:val="24"/>
        </w:rPr>
        <w:t>As</w:t>
      </w:r>
      <w:proofErr w:type="gramEnd"/>
      <w:r w:rsidR="00FB17A0" w:rsidRPr="00243C2F">
        <w:rPr>
          <w:rFonts w:ascii="Times New Roman" w:hAnsi="Times New Roman" w:cs="Times New Roman"/>
          <w:sz w:val="24"/>
          <w:szCs w:val="24"/>
        </w:rPr>
        <w:t xml:space="preserve"> the economy shifts, to be able to assist business in workforce training, helping in upgrading </w:t>
      </w:r>
      <w:r w:rsidR="0001154A" w:rsidRPr="00243C2F">
        <w:rPr>
          <w:rFonts w:ascii="Times New Roman" w:hAnsi="Times New Roman" w:cs="Times New Roman"/>
          <w:sz w:val="24"/>
          <w:szCs w:val="24"/>
        </w:rPr>
        <w:t>employees’</w:t>
      </w:r>
      <w:r w:rsidR="00FB17A0" w:rsidRPr="00243C2F">
        <w:rPr>
          <w:rFonts w:ascii="Times New Roman" w:hAnsi="Times New Roman" w:cs="Times New Roman"/>
          <w:sz w:val="24"/>
          <w:szCs w:val="24"/>
        </w:rPr>
        <w:t xml:space="preserve"> skills, and possibly earn a degree.</w:t>
      </w:r>
      <w:r w:rsidR="002069A9" w:rsidRPr="00243C2F">
        <w:rPr>
          <w:rFonts w:ascii="Times New Roman" w:hAnsi="Times New Roman" w:cs="Times New Roman"/>
          <w:sz w:val="24"/>
          <w:szCs w:val="24"/>
        </w:rPr>
        <w:br/>
      </w:r>
      <w:r w:rsidR="002069A9" w:rsidRPr="00243C2F">
        <w:rPr>
          <w:rFonts w:ascii="Times New Roman" w:hAnsi="Times New Roman" w:cs="Times New Roman"/>
          <w:sz w:val="24"/>
          <w:szCs w:val="24"/>
        </w:rPr>
        <w:br/>
        <w:t xml:space="preserve">LEC has meet most of the above goals for 2014-2015. </w:t>
      </w:r>
      <w:r w:rsidR="002069A9" w:rsidRPr="00243C2F">
        <w:rPr>
          <w:rFonts w:ascii="Times New Roman" w:hAnsi="Times New Roman" w:cs="Times New Roman"/>
          <w:sz w:val="24"/>
          <w:szCs w:val="24"/>
        </w:rPr>
        <w:br/>
      </w:r>
      <w:r w:rsidR="002069A9" w:rsidRPr="00243C2F">
        <w:rPr>
          <w:rFonts w:ascii="Times New Roman" w:hAnsi="Times New Roman" w:cs="Times New Roman"/>
          <w:sz w:val="24"/>
          <w:szCs w:val="24"/>
        </w:rPr>
        <w:br/>
        <w:t xml:space="preserve">Running Start and Early Admits continue to grow. Hopefully we can continue to secure financial assistance for the </w:t>
      </w:r>
      <w:proofErr w:type="spellStart"/>
      <w:r w:rsidR="002069A9" w:rsidRPr="00243C2F">
        <w:rPr>
          <w:rFonts w:ascii="Times New Roman" w:hAnsi="Times New Roman" w:cs="Times New Roman"/>
          <w:sz w:val="24"/>
          <w:szCs w:val="24"/>
        </w:rPr>
        <w:t>sudents</w:t>
      </w:r>
      <w:proofErr w:type="spellEnd"/>
      <w:r w:rsidR="002069A9" w:rsidRPr="00243C2F">
        <w:rPr>
          <w:rFonts w:ascii="Times New Roman" w:hAnsi="Times New Roman" w:cs="Times New Roman"/>
          <w:sz w:val="24"/>
          <w:szCs w:val="24"/>
        </w:rPr>
        <w:t xml:space="preserve">. </w:t>
      </w:r>
      <w:r w:rsidR="002069A9" w:rsidRPr="00243C2F">
        <w:rPr>
          <w:rFonts w:ascii="Times New Roman" w:hAnsi="Times New Roman" w:cs="Times New Roman"/>
          <w:sz w:val="24"/>
          <w:szCs w:val="24"/>
        </w:rPr>
        <w:br/>
      </w:r>
      <w:r w:rsidR="0014694D" w:rsidRPr="00243C2F">
        <w:rPr>
          <w:rFonts w:ascii="Times New Roman" w:hAnsi="Times New Roman" w:cs="Times New Roman"/>
          <w:sz w:val="24"/>
          <w:szCs w:val="24"/>
        </w:rPr>
        <w:tab/>
      </w:r>
      <w:r w:rsidR="002069A9" w:rsidRPr="00243C2F">
        <w:rPr>
          <w:rFonts w:ascii="Times New Roman" w:hAnsi="Times New Roman" w:cs="Times New Roman"/>
          <w:sz w:val="24"/>
          <w:szCs w:val="24"/>
        </w:rPr>
        <w:t>Lanai High School Seniors 2</w:t>
      </w:r>
      <w:r w:rsidR="0014694D" w:rsidRPr="00243C2F">
        <w:rPr>
          <w:rFonts w:ascii="Times New Roman" w:hAnsi="Times New Roman" w:cs="Times New Roman"/>
          <w:sz w:val="24"/>
          <w:szCs w:val="24"/>
        </w:rPr>
        <w:t>8</w:t>
      </w:r>
      <w:r w:rsidR="002069A9" w:rsidRPr="00243C2F">
        <w:rPr>
          <w:rFonts w:ascii="Times New Roman" w:hAnsi="Times New Roman" w:cs="Times New Roman"/>
          <w:sz w:val="24"/>
          <w:szCs w:val="24"/>
        </w:rPr>
        <w:t xml:space="preserve"> students </w:t>
      </w:r>
      <w:r w:rsidR="0014694D" w:rsidRPr="00243C2F">
        <w:rPr>
          <w:rFonts w:ascii="Times New Roman" w:hAnsi="Times New Roman" w:cs="Times New Roman"/>
          <w:sz w:val="24"/>
          <w:szCs w:val="24"/>
        </w:rPr>
        <w:t>–</w:t>
      </w:r>
      <w:r w:rsidR="002069A9" w:rsidRPr="00243C2F">
        <w:rPr>
          <w:rFonts w:ascii="Times New Roman" w:hAnsi="Times New Roman" w:cs="Times New Roman"/>
          <w:sz w:val="24"/>
          <w:szCs w:val="24"/>
        </w:rPr>
        <w:t xml:space="preserve"> </w:t>
      </w:r>
      <w:r w:rsidR="0014694D" w:rsidRPr="00243C2F">
        <w:rPr>
          <w:rFonts w:ascii="Times New Roman" w:hAnsi="Times New Roman" w:cs="Times New Roman"/>
          <w:sz w:val="24"/>
          <w:szCs w:val="24"/>
        </w:rPr>
        <w:t>18 have started to take college classes =64%</w:t>
      </w:r>
      <w:r w:rsidR="0014694D" w:rsidRPr="00243C2F">
        <w:rPr>
          <w:rFonts w:ascii="Times New Roman" w:hAnsi="Times New Roman" w:cs="Times New Roman"/>
          <w:sz w:val="24"/>
          <w:szCs w:val="24"/>
        </w:rPr>
        <w:br/>
      </w:r>
      <w:r w:rsidR="0014694D" w:rsidRPr="00243C2F">
        <w:rPr>
          <w:rFonts w:ascii="Times New Roman" w:hAnsi="Times New Roman" w:cs="Times New Roman"/>
          <w:sz w:val="24"/>
          <w:szCs w:val="24"/>
        </w:rPr>
        <w:tab/>
        <w:t>Lanai High School Juniors 45 students – 17 have started to take college</w:t>
      </w:r>
      <w:r w:rsidR="0014694D" w:rsidRPr="00243C2F">
        <w:rPr>
          <w:rFonts w:ascii="Times New Roman" w:hAnsi="Times New Roman" w:cs="Times New Roman"/>
          <w:sz w:val="24"/>
          <w:szCs w:val="24"/>
        </w:rPr>
        <w:br/>
        <w:t>classes = 37%</w:t>
      </w:r>
      <w:r w:rsidR="0014694D" w:rsidRPr="00243C2F">
        <w:rPr>
          <w:rFonts w:ascii="Times New Roman" w:hAnsi="Times New Roman" w:cs="Times New Roman"/>
          <w:sz w:val="24"/>
          <w:szCs w:val="24"/>
        </w:rPr>
        <w:br/>
        <w:t>These Dual Enrollment statistics show a positive position for the program.</w:t>
      </w:r>
      <w:r w:rsidR="00966F9A" w:rsidRPr="00243C2F">
        <w:rPr>
          <w:rFonts w:ascii="Times New Roman" w:hAnsi="Times New Roman" w:cs="Times New Roman"/>
          <w:sz w:val="24"/>
          <w:szCs w:val="24"/>
        </w:rPr>
        <w:br/>
      </w:r>
      <w:r w:rsidR="0014694D" w:rsidRPr="00243C2F">
        <w:rPr>
          <w:rFonts w:ascii="Times New Roman" w:hAnsi="Times New Roman" w:cs="Times New Roman"/>
          <w:sz w:val="24"/>
          <w:szCs w:val="24"/>
        </w:rPr>
        <w:br/>
        <w:t>LEC has offered COMPASS testing to help students be placed in the appropriate courses. LEC has offered online website to help students study, and also provided COMPASS test books for students to borrow and study. COMPASS testing has increased due to students are able to retake the test in a more timely manner.</w:t>
      </w:r>
      <w:r w:rsidR="0014694D" w:rsidRPr="00243C2F">
        <w:rPr>
          <w:rFonts w:ascii="Times New Roman" w:hAnsi="Times New Roman" w:cs="Times New Roman"/>
          <w:sz w:val="24"/>
          <w:szCs w:val="24"/>
        </w:rPr>
        <w:br/>
      </w:r>
      <w:r w:rsidR="0014694D" w:rsidRPr="00243C2F">
        <w:rPr>
          <w:rFonts w:ascii="Times New Roman" w:hAnsi="Times New Roman" w:cs="Times New Roman"/>
          <w:sz w:val="24"/>
          <w:szCs w:val="24"/>
        </w:rPr>
        <w:br/>
        <w:t xml:space="preserve">LEC has met with </w:t>
      </w:r>
      <w:proofErr w:type="spellStart"/>
      <w:r w:rsidR="0014694D" w:rsidRPr="00243C2F">
        <w:rPr>
          <w:rFonts w:ascii="Times New Roman" w:hAnsi="Times New Roman" w:cs="Times New Roman"/>
          <w:sz w:val="24"/>
          <w:szCs w:val="24"/>
        </w:rPr>
        <w:t>Pulama</w:t>
      </w:r>
      <w:proofErr w:type="spellEnd"/>
      <w:r w:rsidR="0014694D" w:rsidRPr="00243C2F">
        <w:rPr>
          <w:rFonts w:ascii="Times New Roman" w:hAnsi="Times New Roman" w:cs="Times New Roman"/>
          <w:sz w:val="24"/>
          <w:szCs w:val="24"/>
        </w:rPr>
        <w:t xml:space="preserve"> Lanai and Four Season to offer programs and classes in workforce development. As of date, that conversation is at a </w:t>
      </w:r>
      <w:r w:rsidR="0001154A" w:rsidRPr="00243C2F">
        <w:rPr>
          <w:rFonts w:ascii="Times New Roman" w:hAnsi="Times New Roman" w:cs="Times New Roman"/>
          <w:sz w:val="24"/>
          <w:szCs w:val="24"/>
        </w:rPr>
        <w:t>standstill</w:t>
      </w:r>
      <w:r w:rsidR="0014694D" w:rsidRPr="00243C2F">
        <w:rPr>
          <w:rFonts w:ascii="Times New Roman" w:hAnsi="Times New Roman" w:cs="Times New Roman"/>
          <w:sz w:val="24"/>
          <w:szCs w:val="24"/>
        </w:rPr>
        <w:t xml:space="preserve">, as to Four Season is not sure when they will be reopening the resorts. LEC will </w:t>
      </w:r>
      <w:r w:rsidR="0001154A" w:rsidRPr="00243C2F">
        <w:rPr>
          <w:rFonts w:ascii="Times New Roman" w:hAnsi="Times New Roman" w:cs="Times New Roman"/>
          <w:sz w:val="24"/>
          <w:szCs w:val="24"/>
        </w:rPr>
        <w:t>continue</w:t>
      </w:r>
      <w:r w:rsidR="0014694D" w:rsidRPr="00243C2F">
        <w:rPr>
          <w:rFonts w:ascii="Times New Roman" w:hAnsi="Times New Roman" w:cs="Times New Roman"/>
          <w:sz w:val="24"/>
          <w:szCs w:val="24"/>
        </w:rPr>
        <w:t xml:space="preserve"> to touch base with them.</w:t>
      </w:r>
      <w:r w:rsidR="0014694D" w:rsidRPr="00243C2F">
        <w:rPr>
          <w:rFonts w:ascii="Times New Roman" w:hAnsi="Times New Roman" w:cs="Times New Roman"/>
          <w:sz w:val="24"/>
          <w:szCs w:val="24"/>
        </w:rPr>
        <w:br/>
      </w:r>
      <w:r w:rsidR="002069A9" w:rsidRPr="00243C2F">
        <w:rPr>
          <w:rFonts w:ascii="Times New Roman" w:hAnsi="Times New Roman" w:cs="Times New Roman"/>
          <w:sz w:val="24"/>
          <w:szCs w:val="24"/>
        </w:rPr>
        <w:br/>
      </w:r>
    </w:p>
    <w:p w:rsidR="00BE2620" w:rsidRPr="00243C2F" w:rsidRDefault="00FB17A0" w:rsidP="00E60BB6">
      <w:pPr>
        <w:pStyle w:val="ListParagraph"/>
        <w:numPr>
          <w:ilvl w:val="0"/>
          <w:numId w:val="6"/>
        </w:numPr>
        <w:rPr>
          <w:rFonts w:ascii="Times New Roman" w:hAnsi="Times New Roman" w:cs="Times New Roman"/>
          <w:b/>
          <w:i/>
          <w:sz w:val="24"/>
          <w:szCs w:val="24"/>
        </w:rPr>
      </w:pPr>
      <w:r w:rsidRPr="00243C2F">
        <w:rPr>
          <w:rFonts w:ascii="Times New Roman" w:hAnsi="Times New Roman" w:cs="Times New Roman"/>
          <w:b/>
          <w:i/>
          <w:sz w:val="24"/>
          <w:szCs w:val="24"/>
        </w:rPr>
        <w:t>Budgetary Considerations and Impact</w:t>
      </w:r>
      <w:r w:rsidRPr="00243C2F">
        <w:rPr>
          <w:rFonts w:ascii="Times New Roman" w:hAnsi="Times New Roman" w:cs="Times New Roman"/>
          <w:b/>
          <w:i/>
          <w:sz w:val="24"/>
          <w:szCs w:val="24"/>
        </w:rPr>
        <w:br/>
      </w:r>
      <w:r w:rsidRPr="00243C2F">
        <w:rPr>
          <w:rFonts w:ascii="Times New Roman" w:hAnsi="Times New Roman" w:cs="Times New Roman"/>
          <w:b/>
          <w:i/>
          <w:sz w:val="24"/>
          <w:szCs w:val="24"/>
        </w:rPr>
        <w:br/>
      </w:r>
      <w:r w:rsidRPr="00243C2F">
        <w:rPr>
          <w:rFonts w:ascii="Times New Roman" w:hAnsi="Times New Roman" w:cs="Times New Roman"/>
          <w:sz w:val="24"/>
          <w:szCs w:val="24"/>
        </w:rPr>
        <w:t xml:space="preserve">Capital </w:t>
      </w:r>
      <w:r w:rsidR="0014694D" w:rsidRPr="00243C2F">
        <w:rPr>
          <w:rFonts w:ascii="Times New Roman" w:hAnsi="Times New Roman" w:cs="Times New Roman"/>
          <w:sz w:val="24"/>
          <w:szCs w:val="24"/>
        </w:rPr>
        <w:t xml:space="preserve">– LEC is housed in a commercial rental space from </w:t>
      </w:r>
      <w:proofErr w:type="spellStart"/>
      <w:r w:rsidR="0014694D" w:rsidRPr="00243C2F">
        <w:rPr>
          <w:rFonts w:ascii="Times New Roman" w:hAnsi="Times New Roman" w:cs="Times New Roman"/>
          <w:sz w:val="24"/>
          <w:szCs w:val="24"/>
        </w:rPr>
        <w:t>Pulama</w:t>
      </w:r>
      <w:proofErr w:type="spellEnd"/>
      <w:r w:rsidR="0014694D" w:rsidRPr="00243C2F">
        <w:rPr>
          <w:rFonts w:ascii="Times New Roman" w:hAnsi="Times New Roman" w:cs="Times New Roman"/>
          <w:sz w:val="24"/>
          <w:szCs w:val="24"/>
        </w:rPr>
        <w:t xml:space="preserve"> Lanai. Any maintenance or landscaping needs to be done by LEC staff. The building is in need of fixing. There is a major termite problem</w:t>
      </w:r>
      <w:r w:rsidR="006419DB" w:rsidRPr="00243C2F">
        <w:rPr>
          <w:rFonts w:ascii="Times New Roman" w:hAnsi="Times New Roman" w:cs="Times New Roman"/>
          <w:sz w:val="24"/>
          <w:szCs w:val="24"/>
        </w:rPr>
        <w:t xml:space="preserve"> and sometime </w:t>
      </w:r>
      <w:r w:rsidR="0001154A" w:rsidRPr="00243C2F">
        <w:rPr>
          <w:rFonts w:ascii="Times New Roman" w:hAnsi="Times New Roman" w:cs="Times New Roman"/>
          <w:sz w:val="24"/>
          <w:szCs w:val="24"/>
        </w:rPr>
        <w:t>rodent</w:t>
      </w:r>
      <w:r w:rsidR="006419DB" w:rsidRPr="00243C2F">
        <w:rPr>
          <w:rFonts w:ascii="Times New Roman" w:hAnsi="Times New Roman" w:cs="Times New Roman"/>
          <w:sz w:val="24"/>
          <w:szCs w:val="24"/>
        </w:rPr>
        <w:t xml:space="preserve"> problem</w:t>
      </w:r>
      <w:r w:rsidR="0014694D" w:rsidRPr="00243C2F">
        <w:rPr>
          <w:rFonts w:ascii="Times New Roman" w:hAnsi="Times New Roman" w:cs="Times New Roman"/>
          <w:sz w:val="24"/>
          <w:szCs w:val="24"/>
        </w:rPr>
        <w:t xml:space="preserve">. A CIP needs </w:t>
      </w:r>
      <w:r w:rsidR="0014694D" w:rsidRPr="00243C2F">
        <w:rPr>
          <w:rFonts w:ascii="Times New Roman" w:hAnsi="Times New Roman" w:cs="Times New Roman"/>
          <w:sz w:val="24"/>
          <w:szCs w:val="24"/>
        </w:rPr>
        <w:lastRenderedPageBreak/>
        <w:t>to done to assess the safety of the facility.</w:t>
      </w:r>
      <w:r w:rsidRPr="00243C2F">
        <w:rPr>
          <w:rFonts w:ascii="Times New Roman" w:hAnsi="Times New Roman" w:cs="Times New Roman"/>
          <w:sz w:val="24"/>
          <w:szCs w:val="24"/>
        </w:rPr>
        <w:br/>
      </w:r>
      <w:r w:rsidRPr="00243C2F">
        <w:rPr>
          <w:rFonts w:ascii="Times New Roman" w:hAnsi="Times New Roman" w:cs="Times New Roman"/>
          <w:sz w:val="24"/>
          <w:szCs w:val="24"/>
        </w:rPr>
        <w:br/>
        <w:t>Operation</w:t>
      </w:r>
      <w:r w:rsidR="00BE2620" w:rsidRPr="00243C2F">
        <w:rPr>
          <w:rFonts w:ascii="Times New Roman" w:hAnsi="Times New Roman" w:cs="Times New Roman"/>
          <w:sz w:val="24"/>
          <w:szCs w:val="24"/>
        </w:rPr>
        <w:t>al Staff</w:t>
      </w:r>
      <w:r w:rsidR="006419DB" w:rsidRPr="00243C2F">
        <w:rPr>
          <w:rFonts w:ascii="Times New Roman" w:hAnsi="Times New Roman" w:cs="Times New Roman"/>
          <w:sz w:val="24"/>
          <w:szCs w:val="24"/>
        </w:rPr>
        <w:t xml:space="preserve"> – Full-time operational staff consist </w:t>
      </w:r>
      <w:r w:rsidR="0001154A" w:rsidRPr="00243C2F">
        <w:rPr>
          <w:rFonts w:ascii="Times New Roman" w:hAnsi="Times New Roman" w:cs="Times New Roman"/>
          <w:sz w:val="24"/>
          <w:szCs w:val="24"/>
        </w:rPr>
        <w:t>of a</w:t>
      </w:r>
      <w:r w:rsidR="006419DB" w:rsidRPr="00243C2F">
        <w:rPr>
          <w:rFonts w:ascii="Times New Roman" w:hAnsi="Times New Roman" w:cs="Times New Roman"/>
          <w:sz w:val="24"/>
          <w:szCs w:val="24"/>
        </w:rPr>
        <w:t xml:space="preserve"> Coordinator and Office Assistant. When one staff is sick or on vacation, the other staff member is covering the center from 8:00 am – 9:00 pm during regular semester sessions. A casual hire or .5 FTE additional staff would be helpful in the daily operations of the facility.</w:t>
      </w:r>
      <w:r w:rsidRPr="00243C2F">
        <w:rPr>
          <w:rFonts w:ascii="Times New Roman" w:hAnsi="Times New Roman" w:cs="Times New Roman"/>
          <w:sz w:val="24"/>
          <w:szCs w:val="24"/>
        </w:rPr>
        <w:br/>
      </w:r>
      <w:r w:rsidRPr="00243C2F">
        <w:rPr>
          <w:rFonts w:ascii="Times New Roman" w:hAnsi="Times New Roman" w:cs="Times New Roman"/>
          <w:sz w:val="24"/>
          <w:szCs w:val="24"/>
        </w:rPr>
        <w:br/>
        <w:t xml:space="preserve">Maintenance </w:t>
      </w:r>
      <w:r w:rsidR="00BE2620" w:rsidRPr="00243C2F">
        <w:rPr>
          <w:rFonts w:ascii="Times New Roman" w:hAnsi="Times New Roman" w:cs="Times New Roman"/>
          <w:sz w:val="24"/>
          <w:szCs w:val="24"/>
        </w:rPr>
        <w:t>–</w:t>
      </w:r>
      <w:r w:rsidR="006419DB" w:rsidRPr="00243C2F">
        <w:rPr>
          <w:rFonts w:ascii="Times New Roman" w:hAnsi="Times New Roman" w:cs="Times New Roman"/>
          <w:sz w:val="24"/>
          <w:szCs w:val="24"/>
        </w:rPr>
        <w:t xml:space="preserve"> Again LEC is requesting a .5 FTE Maintenance, Janitorial and Landscape position. All repairs and upkeep of the facility falls on the coordinator and office </w:t>
      </w:r>
      <w:proofErr w:type="gramStart"/>
      <w:r w:rsidR="006419DB" w:rsidRPr="00243C2F">
        <w:rPr>
          <w:rFonts w:ascii="Times New Roman" w:hAnsi="Times New Roman" w:cs="Times New Roman"/>
          <w:sz w:val="24"/>
          <w:szCs w:val="24"/>
        </w:rPr>
        <w:t>assistant</w:t>
      </w:r>
      <w:proofErr w:type="gramEnd"/>
      <w:r w:rsidR="006419DB" w:rsidRPr="00243C2F">
        <w:rPr>
          <w:rFonts w:ascii="Times New Roman" w:hAnsi="Times New Roman" w:cs="Times New Roman"/>
          <w:sz w:val="24"/>
          <w:szCs w:val="24"/>
        </w:rPr>
        <w:t>. This is</w:t>
      </w:r>
      <w:r w:rsidR="00644FA7" w:rsidRPr="00243C2F">
        <w:rPr>
          <w:rFonts w:ascii="Times New Roman" w:hAnsi="Times New Roman" w:cs="Times New Roman"/>
          <w:sz w:val="24"/>
          <w:szCs w:val="24"/>
        </w:rPr>
        <w:t xml:space="preserve"> becoming a major safety issue and health issue.</w:t>
      </w:r>
    </w:p>
    <w:p w:rsidR="00BE2620" w:rsidRPr="00243C2F" w:rsidRDefault="00BE2620" w:rsidP="00BE2620">
      <w:pPr>
        <w:ind w:left="1080"/>
        <w:rPr>
          <w:rFonts w:ascii="Times New Roman" w:hAnsi="Times New Roman" w:cs="Times New Roman"/>
          <w:sz w:val="24"/>
          <w:szCs w:val="24"/>
        </w:rPr>
      </w:pPr>
      <w:r w:rsidRPr="00243C2F">
        <w:rPr>
          <w:rFonts w:ascii="Times New Roman" w:hAnsi="Times New Roman" w:cs="Times New Roman"/>
          <w:sz w:val="24"/>
          <w:szCs w:val="24"/>
        </w:rPr>
        <w:t>Student Support Servic</w:t>
      </w:r>
      <w:r w:rsidR="006419DB" w:rsidRPr="00243C2F">
        <w:rPr>
          <w:rFonts w:ascii="Times New Roman" w:hAnsi="Times New Roman" w:cs="Times New Roman"/>
          <w:sz w:val="24"/>
          <w:szCs w:val="24"/>
        </w:rPr>
        <w:t xml:space="preserve">es – Counseling is done by a shared Molokai counselor who is only able to come once a semester. Although we do Skype or phone academic counseling sometime the students would prefer to see the counselor face-to face. </w:t>
      </w:r>
      <w:r w:rsidR="00644FA7" w:rsidRPr="00243C2F">
        <w:rPr>
          <w:rFonts w:ascii="Times New Roman" w:hAnsi="Times New Roman" w:cs="Times New Roman"/>
          <w:sz w:val="24"/>
          <w:szCs w:val="24"/>
        </w:rPr>
        <w:t xml:space="preserve"> If the budget for travel for the counselor could be increased it would be helpful to keep the students on track.</w:t>
      </w:r>
      <w:r w:rsidRPr="00243C2F">
        <w:rPr>
          <w:rFonts w:ascii="Times New Roman" w:hAnsi="Times New Roman" w:cs="Times New Roman"/>
          <w:sz w:val="24"/>
          <w:szCs w:val="24"/>
        </w:rPr>
        <w:br/>
      </w:r>
      <w:r w:rsidRPr="00243C2F">
        <w:rPr>
          <w:rFonts w:ascii="Times New Roman" w:hAnsi="Times New Roman" w:cs="Times New Roman"/>
          <w:sz w:val="24"/>
          <w:szCs w:val="24"/>
        </w:rPr>
        <w:br/>
        <w:t>Supplies</w:t>
      </w:r>
      <w:r w:rsidR="006419DB" w:rsidRPr="00243C2F">
        <w:rPr>
          <w:rFonts w:ascii="Times New Roman" w:hAnsi="Times New Roman" w:cs="Times New Roman"/>
          <w:sz w:val="24"/>
          <w:szCs w:val="24"/>
        </w:rPr>
        <w:t xml:space="preserve"> – With the students and community members that utilize the computer lab, computers need to be replaced probably within this year.  The current computers are 5 years old. The computer technician that is housed on </w:t>
      </w:r>
      <w:proofErr w:type="gramStart"/>
      <w:r w:rsidR="006419DB" w:rsidRPr="00243C2F">
        <w:rPr>
          <w:rFonts w:ascii="Times New Roman" w:hAnsi="Times New Roman" w:cs="Times New Roman"/>
          <w:sz w:val="24"/>
          <w:szCs w:val="24"/>
        </w:rPr>
        <w:t>Maui,</w:t>
      </w:r>
      <w:proofErr w:type="gramEnd"/>
      <w:r w:rsidR="006419DB" w:rsidRPr="00243C2F">
        <w:rPr>
          <w:rFonts w:ascii="Times New Roman" w:hAnsi="Times New Roman" w:cs="Times New Roman"/>
          <w:sz w:val="24"/>
          <w:szCs w:val="24"/>
        </w:rPr>
        <w:t xml:space="preserve"> can only do so much. The computers used by the Coordinator and Office Assistant will also need to be replaced soon within this year.</w:t>
      </w:r>
      <w:r w:rsidRPr="00243C2F">
        <w:rPr>
          <w:rFonts w:ascii="Times New Roman" w:hAnsi="Times New Roman" w:cs="Times New Roman"/>
          <w:sz w:val="24"/>
          <w:szCs w:val="24"/>
        </w:rPr>
        <w:br/>
      </w:r>
    </w:p>
    <w:p w:rsidR="00404CE1" w:rsidRPr="00243C2F" w:rsidRDefault="00BE2620" w:rsidP="00E60BB6">
      <w:pPr>
        <w:pStyle w:val="ListParagraph"/>
        <w:numPr>
          <w:ilvl w:val="0"/>
          <w:numId w:val="6"/>
        </w:numPr>
        <w:rPr>
          <w:rFonts w:ascii="Times New Roman" w:hAnsi="Times New Roman" w:cs="Times New Roman"/>
          <w:b/>
          <w:i/>
          <w:sz w:val="24"/>
          <w:szCs w:val="24"/>
        </w:rPr>
      </w:pPr>
      <w:r w:rsidRPr="00243C2F">
        <w:rPr>
          <w:rFonts w:ascii="Times New Roman" w:hAnsi="Times New Roman" w:cs="Times New Roman"/>
          <w:b/>
          <w:i/>
          <w:sz w:val="24"/>
          <w:szCs w:val="24"/>
        </w:rPr>
        <w:t>Community Engagement</w:t>
      </w:r>
      <w:r w:rsidR="006419DB" w:rsidRPr="00243C2F">
        <w:rPr>
          <w:rFonts w:ascii="Times New Roman" w:hAnsi="Times New Roman" w:cs="Times New Roman"/>
          <w:b/>
          <w:i/>
          <w:sz w:val="24"/>
          <w:szCs w:val="24"/>
        </w:rPr>
        <w:br/>
      </w:r>
      <w:r w:rsidR="006419DB" w:rsidRPr="00243C2F">
        <w:rPr>
          <w:rFonts w:ascii="Times New Roman" w:hAnsi="Times New Roman" w:cs="Times New Roman"/>
          <w:b/>
          <w:i/>
          <w:sz w:val="24"/>
          <w:szCs w:val="24"/>
        </w:rPr>
        <w:br/>
      </w:r>
      <w:r w:rsidR="006419DB" w:rsidRPr="00243C2F">
        <w:rPr>
          <w:rFonts w:ascii="Times New Roman" w:hAnsi="Times New Roman" w:cs="Times New Roman"/>
          <w:sz w:val="24"/>
          <w:szCs w:val="24"/>
        </w:rPr>
        <w:t>LEC has always partnered with community agencies to provide the best high educational resources to the community.</w:t>
      </w:r>
      <w:r w:rsidR="00BA393E" w:rsidRPr="00243C2F">
        <w:rPr>
          <w:rFonts w:ascii="Times New Roman" w:hAnsi="Times New Roman" w:cs="Times New Roman"/>
          <w:sz w:val="24"/>
          <w:szCs w:val="24"/>
        </w:rPr>
        <w:t xml:space="preserve"> The Lanai Advisory Board is a major component that needs to be </w:t>
      </w:r>
      <w:proofErr w:type="spellStart"/>
      <w:r w:rsidR="00BA393E" w:rsidRPr="00243C2F">
        <w:rPr>
          <w:rFonts w:ascii="Times New Roman" w:hAnsi="Times New Roman" w:cs="Times New Roman"/>
          <w:sz w:val="24"/>
          <w:szCs w:val="24"/>
        </w:rPr>
        <w:t>restructed</w:t>
      </w:r>
      <w:proofErr w:type="spellEnd"/>
      <w:r w:rsidR="00BA393E" w:rsidRPr="00243C2F">
        <w:rPr>
          <w:rFonts w:ascii="Times New Roman" w:hAnsi="Times New Roman" w:cs="Times New Roman"/>
          <w:sz w:val="24"/>
          <w:szCs w:val="24"/>
        </w:rPr>
        <w:t xml:space="preserve"> with new members. </w:t>
      </w:r>
      <w:r w:rsidR="00BA393E" w:rsidRPr="00243C2F">
        <w:rPr>
          <w:rFonts w:ascii="Times New Roman" w:hAnsi="Times New Roman" w:cs="Times New Roman"/>
          <w:sz w:val="24"/>
          <w:szCs w:val="24"/>
        </w:rPr>
        <w:br/>
      </w:r>
      <w:r w:rsidR="0001154A" w:rsidRPr="00243C2F">
        <w:rPr>
          <w:rFonts w:ascii="Times New Roman" w:hAnsi="Times New Roman" w:cs="Times New Roman"/>
          <w:sz w:val="24"/>
          <w:szCs w:val="24"/>
        </w:rPr>
        <w:t>Below highlights some of the activities the LEC have participated in 2014-2015.</w:t>
      </w:r>
      <w:r w:rsidR="0001154A" w:rsidRPr="00243C2F">
        <w:rPr>
          <w:rFonts w:ascii="Times New Roman" w:hAnsi="Times New Roman" w:cs="Times New Roman"/>
          <w:sz w:val="24"/>
          <w:szCs w:val="24"/>
        </w:rPr>
        <w:br/>
      </w:r>
      <w:r w:rsidR="0001154A" w:rsidRPr="00243C2F">
        <w:rPr>
          <w:rFonts w:ascii="Times New Roman" w:hAnsi="Times New Roman" w:cs="Times New Roman"/>
          <w:b/>
          <w:i/>
          <w:sz w:val="24"/>
          <w:szCs w:val="24"/>
        </w:rPr>
        <w:br/>
      </w:r>
      <w:r w:rsidR="00C54F57" w:rsidRPr="00243C2F">
        <w:rPr>
          <w:rFonts w:ascii="Times New Roman" w:hAnsi="Times New Roman" w:cs="Times New Roman"/>
          <w:sz w:val="24"/>
          <w:szCs w:val="24"/>
        </w:rPr>
        <w:t>1.</w:t>
      </w:r>
      <w:r w:rsidR="00C54F57" w:rsidRPr="00243C2F">
        <w:rPr>
          <w:rFonts w:ascii="Times New Roman" w:hAnsi="Times New Roman" w:cs="Times New Roman"/>
          <w:sz w:val="24"/>
          <w:szCs w:val="24"/>
        </w:rPr>
        <w:tab/>
      </w:r>
      <w:proofErr w:type="spellStart"/>
      <w:r w:rsidR="00C54F57" w:rsidRPr="00243C2F">
        <w:rPr>
          <w:rFonts w:ascii="Times New Roman" w:hAnsi="Times New Roman" w:cs="Times New Roman"/>
          <w:sz w:val="24"/>
          <w:szCs w:val="24"/>
        </w:rPr>
        <w:t>Pulama</w:t>
      </w:r>
      <w:proofErr w:type="spellEnd"/>
      <w:r w:rsidR="00C54F57" w:rsidRPr="00243C2F">
        <w:rPr>
          <w:rFonts w:ascii="Times New Roman" w:hAnsi="Times New Roman" w:cs="Times New Roman"/>
          <w:sz w:val="24"/>
          <w:szCs w:val="24"/>
        </w:rPr>
        <w:t xml:space="preserve"> Lanai Dual Enrollment Grant – LEC was awarded a $100,000.00 grant from </w:t>
      </w:r>
      <w:proofErr w:type="spellStart"/>
      <w:r w:rsidR="00C54F57" w:rsidRPr="00243C2F">
        <w:rPr>
          <w:rFonts w:ascii="Times New Roman" w:hAnsi="Times New Roman" w:cs="Times New Roman"/>
          <w:sz w:val="24"/>
          <w:szCs w:val="24"/>
        </w:rPr>
        <w:t>Pulama</w:t>
      </w:r>
      <w:proofErr w:type="spellEnd"/>
      <w:r w:rsidR="00C54F57" w:rsidRPr="00243C2F">
        <w:rPr>
          <w:rFonts w:ascii="Times New Roman" w:hAnsi="Times New Roman" w:cs="Times New Roman"/>
          <w:sz w:val="24"/>
          <w:szCs w:val="24"/>
        </w:rPr>
        <w:t xml:space="preserve"> Lanai to provide Dual Enrollment courses for Lanai High School.</w:t>
      </w:r>
      <w:r w:rsidR="00C42B53" w:rsidRPr="00243C2F">
        <w:rPr>
          <w:rFonts w:ascii="Times New Roman" w:hAnsi="Times New Roman" w:cs="Times New Roman"/>
          <w:sz w:val="24"/>
          <w:szCs w:val="24"/>
        </w:rPr>
        <w:t xml:space="preserve"> </w:t>
      </w:r>
      <w:r w:rsidR="007470EB" w:rsidRPr="00243C2F">
        <w:rPr>
          <w:rFonts w:ascii="Times New Roman" w:hAnsi="Times New Roman" w:cs="Times New Roman"/>
          <w:sz w:val="24"/>
          <w:szCs w:val="24"/>
        </w:rPr>
        <w:t>LEC</w:t>
      </w:r>
      <w:r w:rsidR="00C42B53" w:rsidRPr="00243C2F">
        <w:rPr>
          <w:rFonts w:ascii="Times New Roman" w:hAnsi="Times New Roman" w:cs="Times New Roman"/>
          <w:sz w:val="24"/>
          <w:szCs w:val="24"/>
        </w:rPr>
        <w:t xml:space="preserve"> recruited students, lecturers, and proved wrap around support for the students.</w:t>
      </w:r>
      <w:r w:rsidR="00E60343" w:rsidRPr="00243C2F">
        <w:rPr>
          <w:rFonts w:ascii="Times New Roman" w:hAnsi="Times New Roman" w:cs="Times New Roman"/>
          <w:sz w:val="24"/>
          <w:szCs w:val="24"/>
        </w:rPr>
        <w:t xml:space="preserve"> </w:t>
      </w:r>
      <w:r w:rsidR="007470EB" w:rsidRPr="00243C2F">
        <w:rPr>
          <w:rFonts w:ascii="Times New Roman" w:hAnsi="Times New Roman" w:cs="Times New Roman"/>
          <w:sz w:val="24"/>
          <w:szCs w:val="24"/>
        </w:rPr>
        <w:t xml:space="preserve"> </w:t>
      </w:r>
      <w:r w:rsidR="00E60343" w:rsidRPr="00243C2F">
        <w:rPr>
          <w:rFonts w:ascii="Times New Roman" w:hAnsi="Times New Roman" w:cs="Times New Roman"/>
          <w:sz w:val="24"/>
          <w:szCs w:val="24"/>
        </w:rPr>
        <w:t>The grant started in March of 2015.</w:t>
      </w:r>
      <w:r w:rsidR="007470EB" w:rsidRPr="00243C2F">
        <w:rPr>
          <w:rFonts w:ascii="Times New Roman" w:hAnsi="Times New Roman" w:cs="Times New Roman"/>
          <w:sz w:val="24"/>
          <w:szCs w:val="24"/>
        </w:rPr>
        <w:t xml:space="preserve"> LEC held two informational sessions with students and parent. </w:t>
      </w:r>
      <w:r w:rsidR="00E60343" w:rsidRPr="00243C2F">
        <w:rPr>
          <w:rFonts w:ascii="Times New Roman" w:hAnsi="Times New Roman" w:cs="Times New Roman"/>
          <w:sz w:val="24"/>
          <w:szCs w:val="24"/>
        </w:rPr>
        <w:t xml:space="preserve"> Recruited 16 students to participate in the </w:t>
      </w:r>
      <w:proofErr w:type="gramStart"/>
      <w:r w:rsidR="00E60343" w:rsidRPr="00243C2F">
        <w:rPr>
          <w:rFonts w:ascii="Times New Roman" w:hAnsi="Times New Roman" w:cs="Times New Roman"/>
          <w:sz w:val="24"/>
          <w:szCs w:val="24"/>
        </w:rPr>
        <w:t>Summer</w:t>
      </w:r>
      <w:proofErr w:type="gramEnd"/>
      <w:r w:rsidR="00E60343" w:rsidRPr="00243C2F">
        <w:rPr>
          <w:rFonts w:ascii="Times New Roman" w:hAnsi="Times New Roman" w:cs="Times New Roman"/>
          <w:sz w:val="24"/>
          <w:szCs w:val="24"/>
        </w:rPr>
        <w:t xml:space="preserve"> hybrid classes. Fall 2015, recruited 29 students.</w:t>
      </w:r>
      <w:r w:rsidR="007470EB" w:rsidRPr="00243C2F">
        <w:rPr>
          <w:rFonts w:ascii="Times New Roman" w:hAnsi="Times New Roman" w:cs="Times New Roman"/>
          <w:sz w:val="24"/>
          <w:szCs w:val="24"/>
        </w:rPr>
        <w:t xml:space="preserve"> </w:t>
      </w:r>
      <w:r w:rsidR="00C42B53" w:rsidRPr="00243C2F">
        <w:rPr>
          <w:rFonts w:ascii="Times New Roman" w:hAnsi="Times New Roman" w:cs="Times New Roman"/>
          <w:sz w:val="24"/>
          <w:szCs w:val="24"/>
        </w:rPr>
        <w:br/>
        <w:t>2.</w:t>
      </w:r>
      <w:r w:rsidR="00C42B53" w:rsidRPr="00243C2F">
        <w:rPr>
          <w:rFonts w:ascii="Times New Roman" w:hAnsi="Times New Roman" w:cs="Times New Roman"/>
          <w:sz w:val="24"/>
          <w:szCs w:val="24"/>
        </w:rPr>
        <w:tab/>
      </w:r>
      <w:proofErr w:type="spellStart"/>
      <w:r w:rsidR="00C42B53" w:rsidRPr="00243C2F">
        <w:rPr>
          <w:rFonts w:ascii="Times New Roman" w:hAnsi="Times New Roman" w:cs="Times New Roman"/>
          <w:sz w:val="24"/>
          <w:szCs w:val="24"/>
        </w:rPr>
        <w:t>Hookui</w:t>
      </w:r>
      <w:proofErr w:type="spellEnd"/>
      <w:r w:rsidR="00C42B53" w:rsidRPr="00243C2F">
        <w:rPr>
          <w:rFonts w:ascii="Times New Roman" w:hAnsi="Times New Roman" w:cs="Times New Roman"/>
          <w:sz w:val="24"/>
          <w:szCs w:val="24"/>
        </w:rPr>
        <w:t xml:space="preserve"> – Partnered with UH </w:t>
      </w:r>
      <w:proofErr w:type="spellStart"/>
      <w:r w:rsidR="00C42B53" w:rsidRPr="00243C2F">
        <w:rPr>
          <w:rFonts w:ascii="Times New Roman" w:hAnsi="Times New Roman" w:cs="Times New Roman"/>
          <w:sz w:val="24"/>
          <w:szCs w:val="24"/>
        </w:rPr>
        <w:t>Manoa</w:t>
      </w:r>
      <w:proofErr w:type="spellEnd"/>
      <w:r w:rsidR="00C42B53" w:rsidRPr="00243C2F">
        <w:rPr>
          <w:rFonts w:ascii="Times New Roman" w:hAnsi="Times New Roman" w:cs="Times New Roman"/>
          <w:sz w:val="24"/>
          <w:szCs w:val="24"/>
        </w:rPr>
        <w:t xml:space="preserve"> Center on Disabilities Studies to assist Native Hawaiian High School students to enter Dual Enrollment Program. They are able to assist with tuition, books and tutoring. There are 13 students receiving assist from this program.</w:t>
      </w:r>
      <w:r w:rsidR="00C42B53" w:rsidRPr="00243C2F">
        <w:rPr>
          <w:rFonts w:ascii="Times New Roman" w:hAnsi="Times New Roman" w:cs="Times New Roman"/>
          <w:sz w:val="24"/>
          <w:szCs w:val="24"/>
        </w:rPr>
        <w:br/>
        <w:t>3.</w:t>
      </w:r>
      <w:r w:rsidR="00C42B53" w:rsidRPr="00243C2F">
        <w:rPr>
          <w:rFonts w:ascii="Times New Roman" w:hAnsi="Times New Roman" w:cs="Times New Roman"/>
          <w:sz w:val="24"/>
          <w:szCs w:val="24"/>
        </w:rPr>
        <w:tab/>
      </w:r>
      <w:proofErr w:type="spellStart"/>
      <w:r w:rsidR="00C42B53" w:rsidRPr="00243C2F">
        <w:rPr>
          <w:rFonts w:ascii="Times New Roman" w:hAnsi="Times New Roman" w:cs="Times New Roman"/>
          <w:sz w:val="24"/>
          <w:szCs w:val="24"/>
        </w:rPr>
        <w:t>Mo’olelo</w:t>
      </w:r>
      <w:proofErr w:type="spellEnd"/>
      <w:r w:rsidR="00C42B53" w:rsidRPr="00243C2F">
        <w:rPr>
          <w:rFonts w:ascii="Times New Roman" w:hAnsi="Times New Roman" w:cs="Times New Roman"/>
          <w:sz w:val="24"/>
          <w:szCs w:val="24"/>
        </w:rPr>
        <w:t xml:space="preserve"> o Lanai – Assisted with summer school activities at Lanai Elementary </w:t>
      </w:r>
      <w:r w:rsidR="00C42B53" w:rsidRPr="00243C2F">
        <w:rPr>
          <w:rFonts w:ascii="Times New Roman" w:hAnsi="Times New Roman" w:cs="Times New Roman"/>
          <w:sz w:val="24"/>
          <w:szCs w:val="24"/>
        </w:rPr>
        <w:lastRenderedPageBreak/>
        <w:t>School.  UHMC staff provided help in Hawaiian language and stories.</w:t>
      </w:r>
      <w:r w:rsidR="00C42B53" w:rsidRPr="00243C2F">
        <w:rPr>
          <w:rFonts w:ascii="Times New Roman" w:hAnsi="Times New Roman" w:cs="Times New Roman"/>
          <w:sz w:val="24"/>
          <w:szCs w:val="24"/>
        </w:rPr>
        <w:br/>
        <w:t>4.</w:t>
      </w:r>
      <w:r w:rsidR="00C42B53" w:rsidRPr="00243C2F">
        <w:rPr>
          <w:rFonts w:ascii="Times New Roman" w:hAnsi="Times New Roman" w:cs="Times New Roman"/>
          <w:sz w:val="24"/>
          <w:szCs w:val="24"/>
        </w:rPr>
        <w:tab/>
        <w:t>Scholarship ‘Aha 2015 – UHMC facilitated and coordinated the annual Scholarship ‘Aha at LHES in partnership with Native Hawaiian Education Association and Office of Hawaiian Affairs.</w:t>
      </w:r>
      <w:r w:rsidR="007470EB" w:rsidRPr="00243C2F">
        <w:rPr>
          <w:rFonts w:ascii="Times New Roman" w:hAnsi="Times New Roman" w:cs="Times New Roman"/>
          <w:sz w:val="24"/>
          <w:szCs w:val="24"/>
        </w:rPr>
        <w:t xml:space="preserve"> </w:t>
      </w:r>
      <w:r w:rsidR="00705716" w:rsidRPr="00243C2F">
        <w:rPr>
          <w:rFonts w:ascii="Times New Roman" w:hAnsi="Times New Roman" w:cs="Times New Roman"/>
          <w:sz w:val="24"/>
          <w:szCs w:val="24"/>
        </w:rPr>
        <w:t>There were 110 participants, consisting of students</w:t>
      </w:r>
      <w:r w:rsidR="00705716">
        <w:rPr>
          <w:rFonts w:ascii="Times New Roman" w:hAnsi="Times New Roman" w:cs="Times New Roman"/>
          <w:sz w:val="24"/>
          <w:szCs w:val="24"/>
        </w:rPr>
        <w:t xml:space="preserve"> from</w:t>
      </w:r>
      <w:r w:rsidR="00705716" w:rsidRPr="00243C2F">
        <w:rPr>
          <w:rFonts w:ascii="Times New Roman" w:hAnsi="Times New Roman" w:cs="Times New Roman"/>
          <w:sz w:val="24"/>
          <w:szCs w:val="24"/>
        </w:rPr>
        <w:t xml:space="preserve"> grades</w:t>
      </w:r>
      <w:r w:rsidR="00705716">
        <w:rPr>
          <w:rFonts w:ascii="Times New Roman" w:hAnsi="Times New Roman" w:cs="Times New Roman"/>
          <w:sz w:val="24"/>
          <w:szCs w:val="24"/>
        </w:rPr>
        <w:t xml:space="preserve"> </w:t>
      </w:r>
      <w:r w:rsidR="00705716" w:rsidRPr="00243C2F">
        <w:rPr>
          <w:rFonts w:ascii="Times New Roman" w:hAnsi="Times New Roman" w:cs="Times New Roman"/>
          <w:sz w:val="24"/>
          <w:szCs w:val="24"/>
        </w:rPr>
        <w:t>9-12, parents, and educational institution recruiters.</w:t>
      </w:r>
      <w:r w:rsidR="00705716" w:rsidRPr="00243C2F">
        <w:rPr>
          <w:rFonts w:ascii="Times New Roman" w:hAnsi="Times New Roman" w:cs="Times New Roman"/>
          <w:sz w:val="24"/>
          <w:szCs w:val="24"/>
        </w:rPr>
        <w:br/>
      </w:r>
      <w:r w:rsidR="00C42B53" w:rsidRPr="00243C2F">
        <w:rPr>
          <w:rFonts w:ascii="Times New Roman" w:hAnsi="Times New Roman" w:cs="Times New Roman"/>
          <w:sz w:val="24"/>
          <w:szCs w:val="24"/>
        </w:rPr>
        <w:t>5.</w:t>
      </w:r>
      <w:r w:rsidR="00C42B53" w:rsidRPr="00243C2F">
        <w:rPr>
          <w:rFonts w:ascii="Times New Roman" w:hAnsi="Times New Roman" w:cs="Times New Roman"/>
          <w:sz w:val="24"/>
          <w:szCs w:val="24"/>
        </w:rPr>
        <w:tab/>
        <w:t xml:space="preserve">Lanai Culture &amp; Heritage Center and Native Hawaiian Education Grant – </w:t>
      </w:r>
      <w:r w:rsidR="007470EB" w:rsidRPr="00243C2F">
        <w:rPr>
          <w:rFonts w:ascii="Times New Roman" w:hAnsi="Times New Roman" w:cs="Times New Roman"/>
          <w:sz w:val="24"/>
          <w:szCs w:val="24"/>
        </w:rPr>
        <w:t>LEC</w:t>
      </w:r>
      <w:r w:rsidR="00C42B53" w:rsidRPr="00243C2F">
        <w:rPr>
          <w:rFonts w:ascii="Times New Roman" w:hAnsi="Times New Roman" w:cs="Times New Roman"/>
          <w:sz w:val="24"/>
          <w:szCs w:val="24"/>
        </w:rPr>
        <w:t xml:space="preserve"> staff assisted in teaching Hawaiian Language in the community and at Lanai High.</w:t>
      </w:r>
      <w:r w:rsidR="00FD34FA" w:rsidRPr="00243C2F">
        <w:rPr>
          <w:rFonts w:ascii="Times New Roman" w:hAnsi="Times New Roman" w:cs="Times New Roman"/>
          <w:sz w:val="24"/>
          <w:szCs w:val="24"/>
        </w:rPr>
        <w:t xml:space="preserve"> </w:t>
      </w:r>
      <w:r w:rsidR="00644FA7" w:rsidRPr="00243C2F">
        <w:rPr>
          <w:rFonts w:ascii="Times New Roman" w:hAnsi="Times New Roman" w:cs="Times New Roman"/>
          <w:sz w:val="24"/>
          <w:szCs w:val="24"/>
        </w:rPr>
        <w:t>There were 10 high school students and 30 community adults and students. LEC also volunteered and</w:t>
      </w:r>
      <w:r w:rsidR="00FD34FA" w:rsidRPr="00243C2F">
        <w:rPr>
          <w:rFonts w:ascii="Times New Roman" w:hAnsi="Times New Roman" w:cs="Times New Roman"/>
          <w:sz w:val="24"/>
          <w:szCs w:val="24"/>
        </w:rPr>
        <w:t xml:space="preserve"> read Hawaiian books to elementary students mostly in grades K-5.</w:t>
      </w:r>
      <w:r w:rsidR="00C42B53" w:rsidRPr="00243C2F">
        <w:rPr>
          <w:rFonts w:ascii="Times New Roman" w:hAnsi="Times New Roman" w:cs="Times New Roman"/>
          <w:sz w:val="24"/>
          <w:szCs w:val="24"/>
        </w:rPr>
        <w:br/>
        <w:t>6.</w:t>
      </w:r>
      <w:r w:rsidR="00C42B53" w:rsidRPr="00243C2F">
        <w:rPr>
          <w:rFonts w:ascii="Times New Roman" w:hAnsi="Times New Roman" w:cs="Times New Roman"/>
          <w:sz w:val="24"/>
          <w:szCs w:val="24"/>
        </w:rPr>
        <w:tab/>
      </w:r>
      <w:r w:rsidR="007470EB" w:rsidRPr="00243C2F">
        <w:rPr>
          <w:rFonts w:ascii="Times New Roman" w:hAnsi="Times New Roman" w:cs="Times New Roman"/>
          <w:sz w:val="24"/>
          <w:szCs w:val="24"/>
        </w:rPr>
        <w:t xml:space="preserve">University Center – Maui offered through HITS a Degree Preparation Workshop. There were 8 students that attended. </w:t>
      </w:r>
      <w:r w:rsidR="0001154A" w:rsidRPr="00243C2F">
        <w:rPr>
          <w:rFonts w:ascii="Times New Roman" w:hAnsi="Times New Roman" w:cs="Times New Roman"/>
          <w:sz w:val="24"/>
          <w:szCs w:val="24"/>
        </w:rPr>
        <w:t xml:space="preserve">Out of those 8 students, 3 have gone on to West Oahu to </w:t>
      </w:r>
      <w:r w:rsidR="00644FA7" w:rsidRPr="00243C2F">
        <w:rPr>
          <w:rFonts w:ascii="Times New Roman" w:hAnsi="Times New Roman" w:cs="Times New Roman"/>
          <w:sz w:val="24"/>
          <w:szCs w:val="24"/>
        </w:rPr>
        <w:t>pursue</w:t>
      </w:r>
      <w:r w:rsidR="0001154A" w:rsidRPr="00243C2F">
        <w:rPr>
          <w:rFonts w:ascii="Times New Roman" w:hAnsi="Times New Roman" w:cs="Times New Roman"/>
          <w:sz w:val="24"/>
          <w:szCs w:val="24"/>
        </w:rPr>
        <w:t xml:space="preserve"> their </w:t>
      </w:r>
      <w:r w:rsidR="00644FA7" w:rsidRPr="00243C2F">
        <w:rPr>
          <w:rFonts w:ascii="Times New Roman" w:hAnsi="Times New Roman" w:cs="Times New Roman"/>
          <w:sz w:val="24"/>
          <w:szCs w:val="24"/>
        </w:rPr>
        <w:t>bachelor degree</w:t>
      </w:r>
      <w:r w:rsidR="0001154A" w:rsidRPr="00243C2F">
        <w:rPr>
          <w:rFonts w:ascii="Times New Roman" w:hAnsi="Times New Roman" w:cs="Times New Roman"/>
          <w:sz w:val="24"/>
          <w:szCs w:val="24"/>
        </w:rPr>
        <w:t>.</w:t>
      </w:r>
      <w:r w:rsidR="0001154A" w:rsidRPr="00243C2F">
        <w:rPr>
          <w:rFonts w:ascii="Times New Roman" w:hAnsi="Times New Roman" w:cs="Times New Roman"/>
          <w:sz w:val="24"/>
          <w:szCs w:val="24"/>
        </w:rPr>
        <w:br/>
      </w:r>
      <w:r w:rsidR="007470EB" w:rsidRPr="00243C2F">
        <w:rPr>
          <w:rFonts w:ascii="Times New Roman" w:hAnsi="Times New Roman" w:cs="Times New Roman"/>
          <w:sz w:val="24"/>
          <w:szCs w:val="24"/>
        </w:rPr>
        <w:t>7.</w:t>
      </w:r>
      <w:r w:rsidR="007470EB" w:rsidRPr="00243C2F">
        <w:rPr>
          <w:rFonts w:ascii="Times New Roman" w:hAnsi="Times New Roman" w:cs="Times New Roman"/>
          <w:sz w:val="24"/>
          <w:szCs w:val="24"/>
        </w:rPr>
        <w:tab/>
        <w:t xml:space="preserve">LEC is part of Lanai Changes. Lanai Changes is </w:t>
      </w:r>
      <w:r w:rsidR="0001154A" w:rsidRPr="00243C2F">
        <w:rPr>
          <w:rFonts w:ascii="Times New Roman" w:hAnsi="Times New Roman" w:cs="Times New Roman"/>
          <w:sz w:val="24"/>
          <w:szCs w:val="24"/>
        </w:rPr>
        <w:t>non-profit organizations that assist</w:t>
      </w:r>
      <w:r w:rsidR="007470EB" w:rsidRPr="00243C2F">
        <w:rPr>
          <w:rFonts w:ascii="Times New Roman" w:hAnsi="Times New Roman" w:cs="Times New Roman"/>
          <w:sz w:val="24"/>
          <w:szCs w:val="24"/>
        </w:rPr>
        <w:t xml:space="preserve"> in providing services in grant writing and facilitating workshops in issues that concern the community.</w:t>
      </w:r>
      <w:r w:rsidR="00FD34FA" w:rsidRPr="00243C2F">
        <w:rPr>
          <w:rFonts w:ascii="Times New Roman" w:hAnsi="Times New Roman" w:cs="Times New Roman"/>
          <w:sz w:val="24"/>
          <w:szCs w:val="24"/>
        </w:rPr>
        <w:t xml:space="preserve"> LEC participated in the Talk Story about LHES and how the community can help LHES to review their academic and fiscal plan.</w:t>
      </w:r>
      <w:r w:rsidR="00FD34FA" w:rsidRPr="00243C2F">
        <w:rPr>
          <w:rFonts w:ascii="Times New Roman" w:hAnsi="Times New Roman" w:cs="Times New Roman"/>
          <w:sz w:val="24"/>
          <w:szCs w:val="24"/>
        </w:rPr>
        <w:br/>
      </w:r>
      <w:r w:rsidR="007470EB" w:rsidRPr="00243C2F">
        <w:rPr>
          <w:rFonts w:ascii="Times New Roman" w:hAnsi="Times New Roman" w:cs="Times New Roman"/>
          <w:sz w:val="24"/>
          <w:szCs w:val="24"/>
        </w:rPr>
        <w:t>8.</w:t>
      </w:r>
      <w:r w:rsidR="007470EB" w:rsidRPr="00243C2F">
        <w:rPr>
          <w:rFonts w:ascii="Times New Roman" w:hAnsi="Times New Roman" w:cs="Times New Roman"/>
          <w:sz w:val="24"/>
          <w:szCs w:val="24"/>
        </w:rPr>
        <w:tab/>
      </w:r>
      <w:r w:rsidR="00FD34FA" w:rsidRPr="00243C2F">
        <w:rPr>
          <w:rFonts w:ascii="Times New Roman" w:hAnsi="Times New Roman" w:cs="Times New Roman"/>
          <w:sz w:val="24"/>
          <w:szCs w:val="24"/>
        </w:rPr>
        <w:t xml:space="preserve">LEC </w:t>
      </w:r>
      <w:r w:rsidR="0001154A" w:rsidRPr="00243C2F">
        <w:rPr>
          <w:rFonts w:ascii="Times New Roman" w:hAnsi="Times New Roman" w:cs="Times New Roman"/>
          <w:sz w:val="24"/>
          <w:szCs w:val="24"/>
        </w:rPr>
        <w:t>partnered</w:t>
      </w:r>
      <w:r w:rsidR="00FD34FA" w:rsidRPr="00243C2F">
        <w:rPr>
          <w:rFonts w:ascii="Times New Roman" w:hAnsi="Times New Roman" w:cs="Times New Roman"/>
          <w:sz w:val="24"/>
          <w:szCs w:val="24"/>
        </w:rPr>
        <w:t xml:space="preserve"> with Na </w:t>
      </w:r>
      <w:proofErr w:type="spellStart"/>
      <w:r w:rsidR="0001154A" w:rsidRPr="00243C2F">
        <w:rPr>
          <w:rFonts w:ascii="Times New Roman" w:hAnsi="Times New Roman" w:cs="Times New Roman"/>
          <w:sz w:val="24"/>
          <w:szCs w:val="24"/>
        </w:rPr>
        <w:t>P</w:t>
      </w:r>
      <w:r w:rsidR="00644FA7" w:rsidRPr="00243C2F">
        <w:rPr>
          <w:rFonts w:ascii="Times New Roman" w:hAnsi="Times New Roman" w:cs="Times New Roman"/>
          <w:sz w:val="24"/>
          <w:szCs w:val="24"/>
        </w:rPr>
        <w:t>ua</w:t>
      </w:r>
      <w:proofErr w:type="spellEnd"/>
      <w:r w:rsidR="00FD34FA" w:rsidRPr="00243C2F">
        <w:rPr>
          <w:rFonts w:ascii="Times New Roman" w:hAnsi="Times New Roman" w:cs="Times New Roman"/>
          <w:sz w:val="24"/>
          <w:szCs w:val="24"/>
        </w:rPr>
        <w:t xml:space="preserve"> </w:t>
      </w:r>
      <w:proofErr w:type="spellStart"/>
      <w:r w:rsidR="00644FA7" w:rsidRPr="00243C2F">
        <w:rPr>
          <w:rFonts w:ascii="Times New Roman" w:hAnsi="Times New Roman" w:cs="Times New Roman"/>
          <w:sz w:val="24"/>
          <w:szCs w:val="24"/>
        </w:rPr>
        <w:t>Noeau</w:t>
      </w:r>
      <w:proofErr w:type="spellEnd"/>
      <w:r w:rsidR="00FD34FA" w:rsidRPr="00243C2F">
        <w:rPr>
          <w:rFonts w:ascii="Times New Roman" w:hAnsi="Times New Roman" w:cs="Times New Roman"/>
          <w:sz w:val="24"/>
          <w:szCs w:val="24"/>
        </w:rPr>
        <w:t xml:space="preserve"> on a family activity called La ‘</w:t>
      </w:r>
      <w:r w:rsidR="0001154A" w:rsidRPr="00243C2F">
        <w:rPr>
          <w:rFonts w:ascii="Times New Roman" w:hAnsi="Times New Roman" w:cs="Times New Roman"/>
          <w:sz w:val="24"/>
          <w:szCs w:val="24"/>
        </w:rPr>
        <w:t>Hana</w:t>
      </w:r>
      <w:r w:rsidR="00FD34FA" w:rsidRPr="00243C2F">
        <w:rPr>
          <w:rFonts w:ascii="Times New Roman" w:hAnsi="Times New Roman" w:cs="Times New Roman"/>
          <w:sz w:val="24"/>
          <w:szCs w:val="24"/>
        </w:rPr>
        <w:t xml:space="preserve"> Mea ‘Ai. LEC staff shared how to prepare Hawaiian foods in the Hawaiian Language. Also LEC assisted in Makahiki Games. There were over 60 participants of all ages for both events.</w:t>
      </w:r>
      <w:r w:rsidR="00404CE1" w:rsidRPr="00243C2F">
        <w:rPr>
          <w:rFonts w:ascii="Times New Roman" w:hAnsi="Times New Roman" w:cs="Times New Roman"/>
          <w:sz w:val="24"/>
          <w:szCs w:val="24"/>
        </w:rPr>
        <w:t xml:space="preserve"> LEC assisted in the Pa Ola Hawaii, Health Fair for the community. This was to help students look at health careers and pathways</w:t>
      </w:r>
      <w:r w:rsidR="002F08C0" w:rsidRPr="00243C2F">
        <w:rPr>
          <w:rFonts w:ascii="Times New Roman" w:hAnsi="Times New Roman" w:cs="Times New Roman"/>
          <w:sz w:val="24"/>
          <w:szCs w:val="24"/>
        </w:rPr>
        <w:t xml:space="preserve"> as an option</w:t>
      </w:r>
      <w:r w:rsidR="00404CE1" w:rsidRPr="00243C2F">
        <w:rPr>
          <w:rFonts w:ascii="Times New Roman" w:hAnsi="Times New Roman" w:cs="Times New Roman"/>
          <w:sz w:val="24"/>
          <w:szCs w:val="24"/>
        </w:rPr>
        <w:t>.</w:t>
      </w:r>
      <w:r w:rsidR="00FD34FA" w:rsidRPr="00243C2F">
        <w:rPr>
          <w:rFonts w:ascii="Times New Roman" w:hAnsi="Times New Roman" w:cs="Times New Roman"/>
          <w:sz w:val="24"/>
          <w:szCs w:val="24"/>
        </w:rPr>
        <w:br/>
        <w:t>9.</w:t>
      </w:r>
      <w:r w:rsidR="00FD34FA" w:rsidRPr="00243C2F">
        <w:rPr>
          <w:rFonts w:ascii="Times New Roman" w:hAnsi="Times New Roman" w:cs="Times New Roman"/>
          <w:sz w:val="24"/>
          <w:szCs w:val="24"/>
        </w:rPr>
        <w:tab/>
        <w:t xml:space="preserve">Office of Hawaiian Affairs – LEC participated in discussions with OHA on the </w:t>
      </w:r>
      <w:proofErr w:type="spellStart"/>
      <w:r w:rsidR="00FD34FA" w:rsidRPr="00243C2F">
        <w:rPr>
          <w:rFonts w:ascii="Times New Roman" w:hAnsi="Times New Roman" w:cs="Times New Roman"/>
          <w:sz w:val="24"/>
          <w:szCs w:val="24"/>
        </w:rPr>
        <w:t>Kakaako</w:t>
      </w:r>
      <w:proofErr w:type="spellEnd"/>
      <w:r w:rsidR="00FD34FA" w:rsidRPr="00243C2F">
        <w:rPr>
          <w:rFonts w:ascii="Times New Roman" w:hAnsi="Times New Roman" w:cs="Times New Roman"/>
          <w:sz w:val="24"/>
          <w:szCs w:val="24"/>
        </w:rPr>
        <w:t xml:space="preserve"> Project in Oahu and how those funds can be used statewide and what Lanai needs are.</w:t>
      </w:r>
      <w:r w:rsidR="00FD34FA" w:rsidRPr="00243C2F">
        <w:rPr>
          <w:rFonts w:ascii="Times New Roman" w:hAnsi="Times New Roman" w:cs="Times New Roman"/>
          <w:sz w:val="24"/>
          <w:szCs w:val="24"/>
        </w:rPr>
        <w:br/>
        <w:t>10.</w:t>
      </w:r>
      <w:r w:rsidR="00FD34FA" w:rsidRPr="00243C2F">
        <w:rPr>
          <w:rFonts w:ascii="Times New Roman" w:hAnsi="Times New Roman" w:cs="Times New Roman"/>
          <w:sz w:val="24"/>
          <w:szCs w:val="24"/>
        </w:rPr>
        <w:tab/>
        <w:t xml:space="preserve">LEC recruited 2 participants in the </w:t>
      </w:r>
      <w:r w:rsidR="0001154A" w:rsidRPr="00243C2F">
        <w:rPr>
          <w:rFonts w:ascii="Times New Roman" w:hAnsi="Times New Roman" w:cs="Times New Roman"/>
          <w:sz w:val="24"/>
          <w:szCs w:val="24"/>
        </w:rPr>
        <w:t>Cyber security</w:t>
      </w:r>
      <w:r w:rsidR="00FD34FA" w:rsidRPr="00243C2F">
        <w:rPr>
          <w:rFonts w:ascii="Times New Roman" w:hAnsi="Times New Roman" w:cs="Times New Roman"/>
          <w:sz w:val="24"/>
          <w:szCs w:val="24"/>
        </w:rPr>
        <w:t xml:space="preserve"> Workshop for Teachers from Lanai. Teachers had the opportunity to go to UHMC campus.</w:t>
      </w:r>
      <w:r w:rsidR="00FD34FA" w:rsidRPr="00243C2F">
        <w:rPr>
          <w:rFonts w:ascii="Times New Roman" w:hAnsi="Times New Roman" w:cs="Times New Roman"/>
          <w:sz w:val="24"/>
          <w:szCs w:val="24"/>
        </w:rPr>
        <w:br/>
        <w:t>11.</w:t>
      </w:r>
      <w:r w:rsidR="00FD34FA" w:rsidRPr="00243C2F">
        <w:rPr>
          <w:rFonts w:ascii="Times New Roman" w:hAnsi="Times New Roman" w:cs="Times New Roman"/>
          <w:sz w:val="24"/>
          <w:szCs w:val="24"/>
        </w:rPr>
        <w:tab/>
        <w:t xml:space="preserve">The Lanai Mural Project – LEC had the opportunity to participate in the development </w:t>
      </w:r>
      <w:r w:rsidR="00296075" w:rsidRPr="00243C2F">
        <w:rPr>
          <w:rFonts w:ascii="Times New Roman" w:hAnsi="Times New Roman" w:cs="Times New Roman"/>
          <w:sz w:val="24"/>
          <w:szCs w:val="24"/>
        </w:rPr>
        <w:t>of a mural project at LHES. This was the first project of its kind, involving the partnership of many community entities. The students were involved in researching the history of places on Lanai and they were able showcase the work and stories to the community.</w:t>
      </w:r>
      <w:r w:rsidR="00296075" w:rsidRPr="00243C2F">
        <w:rPr>
          <w:rFonts w:ascii="Times New Roman" w:hAnsi="Times New Roman" w:cs="Times New Roman"/>
          <w:sz w:val="24"/>
          <w:szCs w:val="24"/>
        </w:rPr>
        <w:br/>
        <w:t>12.</w:t>
      </w:r>
      <w:r w:rsidR="00296075" w:rsidRPr="00243C2F">
        <w:rPr>
          <w:rFonts w:ascii="Times New Roman" w:hAnsi="Times New Roman" w:cs="Times New Roman"/>
          <w:sz w:val="24"/>
          <w:szCs w:val="24"/>
        </w:rPr>
        <w:tab/>
        <w:t xml:space="preserve">FAFSA Assistance – LEC offered FAFSA assistance to students and community at several workshops and </w:t>
      </w:r>
      <w:r w:rsidR="002F08C0" w:rsidRPr="00243C2F">
        <w:rPr>
          <w:rFonts w:ascii="Times New Roman" w:hAnsi="Times New Roman" w:cs="Times New Roman"/>
          <w:sz w:val="24"/>
          <w:szCs w:val="24"/>
        </w:rPr>
        <w:t xml:space="preserve">also did </w:t>
      </w:r>
      <w:r w:rsidR="00296075" w:rsidRPr="00243C2F">
        <w:rPr>
          <w:rFonts w:ascii="Times New Roman" w:hAnsi="Times New Roman" w:cs="Times New Roman"/>
          <w:sz w:val="24"/>
          <w:szCs w:val="24"/>
        </w:rPr>
        <w:t xml:space="preserve">one on one </w:t>
      </w:r>
      <w:proofErr w:type="gramStart"/>
      <w:r w:rsidR="002F08C0" w:rsidRPr="00243C2F">
        <w:rPr>
          <w:rFonts w:ascii="Times New Roman" w:hAnsi="Times New Roman" w:cs="Times New Roman"/>
          <w:sz w:val="24"/>
          <w:szCs w:val="24"/>
        </w:rPr>
        <w:t>sessions</w:t>
      </w:r>
      <w:proofErr w:type="gramEnd"/>
      <w:r w:rsidR="00296075" w:rsidRPr="00243C2F">
        <w:rPr>
          <w:rFonts w:ascii="Times New Roman" w:hAnsi="Times New Roman" w:cs="Times New Roman"/>
          <w:sz w:val="24"/>
          <w:szCs w:val="24"/>
        </w:rPr>
        <w:t>.</w:t>
      </w:r>
      <w:r w:rsidR="00296075" w:rsidRPr="00243C2F">
        <w:rPr>
          <w:rFonts w:ascii="Times New Roman" w:hAnsi="Times New Roman" w:cs="Times New Roman"/>
          <w:sz w:val="24"/>
          <w:szCs w:val="24"/>
        </w:rPr>
        <w:br/>
        <w:t>13.</w:t>
      </w:r>
      <w:r w:rsidR="00296075" w:rsidRPr="00243C2F">
        <w:rPr>
          <w:rFonts w:ascii="Times New Roman" w:hAnsi="Times New Roman" w:cs="Times New Roman"/>
          <w:sz w:val="24"/>
          <w:szCs w:val="24"/>
        </w:rPr>
        <w:tab/>
        <w:t>LEC tenure staff, participated in 3 TPRC in Oahu.</w:t>
      </w:r>
      <w:r w:rsidR="00296075" w:rsidRPr="00243C2F">
        <w:rPr>
          <w:rFonts w:ascii="Times New Roman" w:hAnsi="Times New Roman" w:cs="Times New Roman"/>
          <w:sz w:val="24"/>
          <w:szCs w:val="24"/>
        </w:rPr>
        <w:br/>
        <w:t>14.</w:t>
      </w:r>
      <w:r w:rsidR="00296075" w:rsidRPr="00243C2F">
        <w:rPr>
          <w:rFonts w:ascii="Times New Roman" w:hAnsi="Times New Roman" w:cs="Times New Roman"/>
          <w:sz w:val="24"/>
          <w:szCs w:val="24"/>
        </w:rPr>
        <w:tab/>
        <w:t xml:space="preserve">Sustainable Hawaii Youth Leadership </w:t>
      </w:r>
      <w:r w:rsidR="0001154A" w:rsidRPr="00243C2F">
        <w:rPr>
          <w:rFonts w:ascii="Times New Roman" w:hAnsi="Times New Roman" w:cs="Times New Roman"/>
          <w:sz w:val="24"/>
          <w:szCs w:val="24"/>
        </w:rPr>
        <w:t>Initiative</w:t>
      </w:r>
      <w:r w:rsidR="00296075" w:rsidRPr="00243C2F">
        <w:rPr>
          <w:rFonts w:ascii="Times New Roman" w:hAnsi="Times New Roman" w:cs="Times New Roman"/>
          <w:sz w:val="24"/>
          <w:szCs w:val="24"/>
        </w:rPr>
        <w:t xml:space="preserve"> (SHYLI) – LEC helped with recruitment of college students to be mentors for the high school students. Two LEC students participated.</w:t>
      </w:r>
      <w:r w:rsidR="00296075" w:rsidRPr="00243C2F">
        <w:rPr>
          <w:rFonts w:ascii="Times New Roman" w:hAnsi="Times New Roman" w:cs="Times New Roman"/>
          <w:sz w:val="24"/>
          <w:szCs w:val="24"/>
        </w:rPr>
        <w:br/>
        <w:t>15.</w:t>
      </w:r>
      <w:r w:rsidR="00296075" w:rsidRPr="00243C2F">
        <w:rPr>
          <w:rFonts w:ascii="Times New Roman" w:hAnsi="Times New Roman" w:cs="Times New Roman"/>
          <w:sz w:val="24"/>
          <w:szCs w:val="24"/>
        </w:rPr>
        <w:tab/>
        <w:t>LEC assisted in providing tech support for the House District 13 Nominating Committee.</w:t>
      </w:r>
      <w:r w:rsidR="00296075" w:rsidRPr="00243C2F">
        <w:rPr>
          <w:rFonts w:ascii="Times New Roman" w:hAnsi="Times New Roman" w:cs="Times New Roman"/>
          <w:sz w:val="24"/>
          <w:szCs w:val="24"/>
        </w:rPr>
        <w:br/>
        <w:t>16.</w:t>
      </w:r>
      <w:r w:rsidR="00296075" w:rsidRPr="00243C2F">
        <w:rPr>
          <w:rFonts w:ascii="Times New Roman" w:hAnsi="Times New Roman" w:cs="Times New Roman"/>
          <w:sz w:val="24"/>
          <w:szCs w:val="24"/>
        </w:rPr>
        <w:tab/>
        <w:t>LEC with the Lanai Advisor Board he</w:t>
      </w:r>
      <w:r w:rsidR="00404CE1" w:rsidRPr="00243C2F">
        <w:rPr>
          <w:rFonts w:ascii="Times New Roman" w:hAnsi="Times New Roman" w:cs="Times New Roman"/>
          <w:sz w:val="24"/>
          <w:szCs w:val="24"/>
        </w:rPr>
        <w:t>ld</w:t>
      </w:r>
      <w:r w:rsidR="00296075" w:rsidRPr="00243C2F">
        <w:rPr>
          <w:rFonts w:ascii="Times New Roman" w:hAnsi="Times New Roman" w:cs="Times New Roman"/>
          <w:sz w:val="24"/>
          <w:szCs w:val="24"/>
        </w:rPr>
        <w:t xml:space="preserve"> an informal introduction meeting for </w:t>
      </w:r>
      <w:r w:rsidR="00404CE1" w:rsidRPr="00243C2F">
        <w:rPr>
          <w:rFonts w:ascii="Times New Roman" w:hAnsi="Times New Roman" w:cs="Times New Roman"/>
          <w:sz w:val="24"/>
          <w:szCs w:val="24"/>
        </w:rPr>
        <w:t xml:space="preserve">the UHMC Chancellor </w:t>
      </w:r>
      <w:proofErr w:type="spellStart"/>
      <w:r w:rsidR="00404CE1" w:rsidRPr="00243C2F">
        <w:rPr>
          <w:rFonts w:ascii="Times New Roman" w:hAnsi="Times New Roman" w:cs="Times New Roman"/>
          <w:sz w:val="24"/>
          <w:szCs w:val="24"/>
        </w:rPr>
        <w:t>Lui</w:t>
      </w:r>
      <w:proofErr w:type="spellEnd"/>
      <w:r w:rsidR="00404CE1" w:rsidRPr="00243C2F">
        <w:rPr>
          <w:rFonts w:ascii="Times New Roman" w:hAnsi="Times New Roman" w:cs="Times New Roman"/>
          <w:sz w:val="24"/>
          <w:szCs w:val="24"/>
        </w:rPr>
        <w:t xml:space="preserve"> </w:t>
      </w:r>
      <w:proofErr w:type="spellStart"/>
      <w:r w:rsidR="00404CE1" w:rsidRPr="00243C2F">
        <w:rPr>
          <w:rFonts w:ascii="Times New Roman" w:hAnsi="Times New Roman" w:cs="Times New Roman"/>
          <w:sz w:val="24"/>
          <w:szCs w:val="24"/>
        </w:rPr>
        <w:t>Hokoana</w:t>
      </w:r>
      <w:proofErr w:type="spellEnd"/>
      <w:r w:rsidR="00404CE1" w:rsidRPr="00243C2F">
        <w:rPr>
          <w:rFonts w:ascii="Times New Roman" w:hAnsi="Times New Roman" w:cs="Times New Roman"/>
          <w:sz w:val="24"/>
          <w:szCs w:val="24"/>
        </w:rPr>
        <w:t xml:space="preserve"> on Lanai.</w:t>
      </w:r>
      <w:r w:rsidR="00404CE1" w:rsidRPr="00243C2F">
        <w:rPr>
          <w:rFonts w:ascii="Times New Roman" w:hAnsi="Times New Roman" w:cs="Times New Roman"/>
          <w:sz w:val="24"/>
          <w:szCs w:val="24"/>
        </w:rPr>
        <w:br/>
      </w:r>
      <w:r w:rsidR="00404CE1" w:rsidRPr="00243C2F">
        <w:rPr>
          <w:rFonts w:ascii="Times New Roman" w:hAnsi="Times New Roman" w:cs="Times New Roman"/>
          <w:sz w:val="24"/>
          <w:szCs w:val="24"/>
        </w:rPr>
        <w:lastRenderedPageBreak/>
        <w:t>17.</w:t>
      </w:r>
      <w:r w:rsidR="00404CE1" w:rsidRPr="00243C2F">
        <w:rPr>
          <w:rFonts w:ascii="Times New Roman" w:hAnsi="Times New Roman" w:cs="Times New Roman"/>
          <w:sz w:val="24"/>
          <w:szCs w:val="24"/>
        </w:rPr>
        <w:tab/>
        <w:t xml:space="preserve">LEC sponsored a </w:t>
      </w:r>
      <w:proofErr w:type="spellStart"/>
      <w:r w:rsidR="00404CE1" w:rsidRPr="00243C2F">
        <w:rPr>
          <w:rFonts w:ascii="Times New Roman" w:hAnsi="Times New Roman" w:cs="Times New Roman"/>
          <w:sz w:val="24"/>
          <w:szCs w:val="24"/>
        </w:rPr>
        <w:t>Mele</w:t>
      </w:r>
      <w:proofErr w:type="spellEnd"/>
      <w:r w:rsidR="00404CE1" w:rsidRPr="00243C2F">
        <w:rPr>
          <w:rFonts w:ascii="Times New Roman" w:hAnsi="Times New Roman" w:cs="Times New Roman"/>
          <w:sz w:val="24"/>
          <w:szCs w:val="24"/>
        </w:rPr>
        <w:t xml:space="preserve"> &amp; </w:t>
      </w:r>
      <w:proofErr w:type="spellStart"/>
      <w:r w:rsidR="00404CE1" w:rsidRPr="00243C2F">
        <w:rPr>
          <w:rFonts w:ascii="Times New Roman" w:hAnsi="Times New Roman" w:cs="Times New Roman"/>
          <w:sz w:val="24"/>
          <w:szCs w:val="24"/>
        </w:rPr>
        <w:t>Moolelo</w:t>
      </w:r>
      <w:proofErr w:type="spellEnd"/>
      <w:r w:rsidR="00404CE1" w:rsidRPr="00243C2F">
        <w:rPr>
          <w:rFonts w:ascii="Times New Roman" w:hAnsi="Times New Roman" w:cs="Times New Roman"/>
          <w:sz w:val="24"/>
          <w:szCs w:val="24"/>
        </w:rPr>
        <w:t xml:space="preserve"> evening with </w:t>
      </w:r>
      <w:proofErr w:type="spellStart"/>
      <w:r w:rsidR="00404CE1" w:rsidRPr="00243C2F">
        <w:rPr>
          <w:rFonts w:ascii="Times New Roman" w:hAnsi="Times New Roman" w:cs="Times New Roman"/>
          <w:sz w:val="24"/>
          <w:szCs w:val="24"/>
        </w:rPr>
        <w:t>Hokulani</w:t>
      </w:r>
      <w:proofErr w:type="spellEnd"/>
      <w:r w:rsidR="00404CE1" w:rsidRPr="00243C2F">
        <w:rPr>
          <w:rFonts w:ascii="Times New Roman" w:hAnsi="Times New Roman" w:cs="Times New Roman"/>
          <w:sz w:val="24"/>
          <w:szCs w:val="24"/>
        </w:rPr>
        <w:t xml:space="preserve"> Holt Padilla at the Lodge at </w:t>
      </w:r>
      <w:proofErr w:type="spellStart"/>
      <w:r w:rsidR="00404CE1" w:rsidRPr="00243C2F">
        <w:rPr>
          <w:rFonts w:ascii="Times New Roman" w:hAnsi="Times New Roman" w:cs="Times New Roman"/>
          <w:sz w:val="24"/>
          <w:szCs w:val="24"/>
        </w:rPr>
        <w:t>Koele</w:t>
      </w:r>
      <w:proofErr w:type="spellEnd"/>
      <w:r w:rsidR="00404CE1" w:rsidRPr="00243C2F">
        <w:rPr>
          <w:rFonts w:ascii="Times New Roman" w:hAnsi="Times New Roman" w:cs="Times New Roman"/>
          <w:sz w:val="24"/>
          <w:szCs w:val="24"/>
        </w:rPr>
        <w:t>. It was well attended and inspiring for the community.</w:t>
      </w:r>
      <w:r w:rsidR="00404CE1" w:rsidRPr="00243C2F">
        <w:rPr>
          <w:rFonts w:ascii="Times New Roman" w:hAnsi="Times New Roman" w:cs="Times New Roman"/>
          <w:sz w:val="24"/>
          <w:szCs w:val="24"/>
        </w:rPr>
        <w:br/>
        <w:t>18.</w:t>
      </w:r>
      <w:r w:rsidR="00404CE1" w:rsidRPr="00243C2F">
        <w:rPr>
          <w:rFonts w:ascii="Times New Roman" w:hAnsi="Times New Roman" w:cs="Times New Roman"/>
          <w:sz w:val="24"/>
          <w:szCs w:val="24"/>
        </w:rPr>
        <w:tab/>
        <w:t>LEC staff participated in the Native Hawaiian Business Development Empowerment Workshop to learn about federal funding to help start or grow a business.</w:t>
      </w:r>
      <w:r w:rsidR="00404CE1" w:rsidRPr="00243C2F">
        <w:rPr>
          <w:rFonts w:ascii="Times New Roman" w:hAnsi="Times New Roman" w:cs="Times New Roman"/>
          <w:sz w:val="24"/>
          <w:szCs w:val="24"/>
        </w:rPr>
        <w:br/>
        <w:t>19.</w:t>
      </w:r>
      <w:r w:rsidR="00404CE1" w:rsidRPr="00243C2F">
        <w:rPr>
          <w:rFonts w:ascii="Times New Roman" w:hAnsi="Times New Roman" w:cs="Times New Roman"/>
          <w:sz w:val="24"/>
          <w:szCs w:val="24"/>
        </w:rPr>
        <w:tab/>
        <w:t xml:space="preserve">LEC continues to work with Maui Economic Board to offer the Core Four Business Planning to community members so they </w:t>
      </w:r>
      <w:r w:rsidR="0001154A" w:rsidRPr="00243C2F">
        <w:rPr>
          <w:rFonts w:ascii="Times New Roman" w:hAnsi="Times New Roman" w:cs="Times New Roman"/>
          <w:sz w:val="24"/>
          <w:szCs w:val="24"/>
        </w:rPr>
        <w:t>are able</w:t>
      </w:r>
      <w:r w:rsidR="00404CE1" w:rsidRPr="00243C2F">
        <w:rPr>
          <w:rFonts w:ascii="Times New Roman" w:hAnsi="Times New Roman" w:cs="Times New Roman"/>
          <w:sz w:val="24"/>
          <w:szCs w:val="24"/>
        </w:rPr>
        <w:t xml:space="preserve"> to start their business plans.</w:t>
      </w:r>
      <w:r w:rsidR="00404CE1" w:rsidRPr="00243C2F">
        <w:rPr>
          <w:rFonts w:ascii="Times New Roman" w:hAnsi="Times New Roman" w:cs="Times New Roman"/>
          <w:sz w:val="24"/>
          <w:szCs w:val="24"/>
        </w:rPr>
        <w:br/>
        <w:t>20.</w:t>
      </w:r>
      <w:r w:rsidR="00404CE1" w:rsidRPr="00243C2F">
        <w:rPr>
          <w:rFonts w:ascii="Times New Roman" w:hAnsi="Times New Roman" w:cs="Times New Roman"/>
          <w:sz w:val="24"/>
          <w:szCs w:val="24"/>
        </w:rPr>
        <w:tab/>
        <w:t xml:space="preserve">LEC </w:t>
      </w:r>
      <w:r w:rsidR="00705716" w:rsidRPr="00243C2F">
        <w:rPr>
          <w:rFonts w:ascii="Times New Roman" w:hAnsi="Times New Roman" w:cs="Times New Roman"/>
          <w:sz w:val="24"/>
          <w:szCs w:val="24"/>
        </w:rPr>
        <w:t>assisted UH</w:t>
      </w:r>
      <w:r w:rsidR="00404CE1" w:rsidRPr="00243C2F">
        <w:rPr>
          <w:rFonts w:ascii="Times New Roman" w:hAnsi="Times New Roman" w:cs="Times New Roman"/>
          <w:sz w:val="24"/>
          <w:szCs w:val="24"/>
        </w:rPr>
        <w:t xml:space="preserve"> West Oahu to conduct personal advising appointment with students from Lanai interested in West Oahu. There were at least 8 students that came in to meet the counselors.</w:t>
      </w:r>
      <w:r w:rsidR="00404CE1" w:rsidRPr="00243C2F">
        <w:rPr>
          <w:rFonts w:ascii="Times New Roman" w:hAnsi="Times New Roman" w:cs="Times New Roman"/>
          <w:sz w:val="24"/>
          <w:szCs w:val="24"/>
        </w:rPr>
        <w:br/>
        <w:t>21.</w:t>
      </w:r>
      <w:r w:rsidR="00404CE1" w:rsidRPr="00243C2F">
        <w:rPr>
          <w:rFonts w:ascii="Times New Roman" w:hAnsi="Times New Roman" w:cs="Times New Roman"/>
          <w:sz w:val="24"/>
          <w:szCs w:val="24"/>
        </w:rPr>
        <w:tab/>
      </w:r>
      <w:r w:rsidR="000A080E" w:rsidRPr="00243C2F">
        <w:rPr>
          <w:rFonts w:ascii="Times New Roman" w:hAnsi="Times New Roman" w:cs="Times New Roman"/>
          <w:sz w:val="24"/>
          <w:szCs w:val="24"/>
        </w:rPr>
        <w:t xml:space="preserve">LEC staff attended NOAA grant writing workshop to learn </w:t>
      </w:r>
      <w:r w:rsidR="0001154A" w:rsidRPr="00243C2F">
        <w:rPr>
          <w:rFonts w:ascii="Times New Roman" w:hAnsi="Times New Roman" w:cs="Times New Roman"/>
          <w:sz w:val="24"/>
          <w:szCs w:val="24"/>
        </w:rPr>
        <w:t>about NOAA</w:t>
      </w:r>
      <w:r w:rsidR="000A080E" w:rsidRPr="00243C2F">
        <w:rPr>
          <w:rFonts w:ascii="Times New Roman" w:hAnsi="Times New Roman" w:cs="Times New Roman"/>
          <w:sz w:val="24"/>
          <w:szCs w:val="24"/>
        </w:rPr>
        <w:t xml:space="preserve"> grant process.</w:t>
      </w:r>
      <w:r w:rsidR="000A080E" w:rsidRPr="00243C2F">
        <w:rPr>
          <w:rFonts w:ascii="Times New Roman" w:hAnsi="Times New Roman" w:cs="Times New Roman"/>
          <w:sz w:val="24"/>
          <w:szCs w:val="24"/>
        </w:rPr>
        <w:br/>
        <w:t>22.</w:t>
      </w:r>
      <w:r w:rsidR="000A080E" w:rsidRPr="00243C2F">
        <w:rPr>
          <w:rFonts w:ascii="Times New Roman" w:hAnsi="Times New Roman" w:cs="Times New Roman"/>
          <w:sz w:val="24"/>
          <w:szCs w:val="24"/>
        </w:rPr>
        <w:tab/>
        <w:t>LEC staff participated in the forum announcing the five candidates for chancellor.</w:t>
      </w:r>
      <w:r w:rsidR="000A080E" w:rsidRPr="00243C2F">
        <w:rPr>
          <w:rFonts w:ascii="Times New Roman" w:hAnsi="Times New Roman" w:cs="Times New Roman"/>
          <w:sz w:val="24"/>
          <w:szCs w:val="24"/>
        </w:rPr>
        <w:br/>
        <w:t>23.</w:t>
      </w:r>
      <w:r w:rsidR="000A080E" w:rsidRPr="00243C2F">
        <w:rPr>
          <w:rFonts w:ascii="Times New Roman" w:hAnsi="Times New Roman" w:cs="Times New Roman"/>
          <w:sz w:val="24"/>
          <w:szCs w:val="24"/>
        </w:rPr>
        <w:tab/>
        <w:t>EOC and TRIO – LEC attended the Program Advisory Committee meetings.</w:t>
      </w:r>
      <w:r w:rsidR="000A080E" w:rsidRPr="00243C2F">
        <w:rPr>
          <w:rFonts w:ascii="Times New Roman" w:hAnsi="Times New Roman" w:cs="Times New Roman"/>
          <w:sz w:val="24"/>
          <w:szCs w:val="24"/>
        </w:rPr>
        <w:br/>
        <w:t>24.</w:t>
      </w:r>
      <w:r w:rsidR="000A080E" w:rsidRPr="00243C2F">
        <w:rPr>
          <w:rFonts w:ascii="Times New Roman" w:hAnsi="Times New Roman" w:cs="Times New Roman"/>
          <w:sz w:val="24"/>
          <w:szCs w:val="24"/>
        </w:rPr>
        <w:tab/>
        <w:t xml:space="preserve">LEC attended Community Update Meeting and Informational Meeting held by </w:t>
      </w:r>
      <w:proofErr w:type="spellStart"/>
      <w:r w:rsidR="000A080E" w:rsidRPr="00243C2F">
        <w:rPr>
          <w:rFonts w:ascii="Times New Roman" w:hAnsi="Times New Roman" w:cs="Times New Roman"/>
          <w:sz w:val="24"/>
          <w:szCs w:val="24"/>
        </w:rPr>
        <w:t>Pulama</w:t>
      </w:r>
      <w:proofErr w:type="spellEnd"/>
      <w:r w:rsidR="000A080E" w:rsidRPr="00243C2F">
        <w:rPr>
          <w:rFonts w:ascii="Times New Roman" w:hAnsi="Times New Roman" w:cs="Times New Roman"/>
          <w:sz w:val="24"/>
          <w:szCs w:val="24"/>
        </w:rPr>
        <w:t xml:space="preserve"> Lanai. These informational meeting is a way to update the community of </w:t>
      </w:r>
      <w:proofErr w:type="spellStart"/>
      <w:r w:rsidR="000A080E" w:rsidRPr="00243C2F">
        <w:rPr>
          <w:rFonts w:ascii="Times New Roman" w:hAnsi="Times New Roman" w:cs="Times New Roman"/>
          <w:sz w:val="24"/>
          <w:szCs w:val="24"/>
        </w:rPr>
        <w:t>Pulama</w:t>
      </w:r>
      <w:proofErr w:type="spellEnd"/>
      <w:r w:rsidR="000A080E" w:rsidRPr="00243C2F">
        <w:rPr>
          <w:rFonts w:ascii="Times New Roman" w:hAnsi="Times New Roman" w:cs="Times New Roman"/>
          <w:sz w:val="24"/>
          <w:szCs w:val="24"/>
        </w:rPr>
        <w:t xml:space="preserve"> Lanai projects.</w:t>
      </w:r>
      <w:r w:rsidR="000A080E" w:rsidRPr="00243C2F">
        <w:rPr>
          <w:rFonts w:ascii="Times New Roman" w:hAnsi="Times New Roman" w:cs="Times New Roman"/>
          <w:sz w:val="24"/>
          <w:szCs w:val="24"/>
        </w:rPr>
        <w:br/>
        <w:t>25.</w:t>
      </w:r>
      <w:r w:rsidR="000A080E" w:rsidRPr="00243C2F">
        <w:rPr>
          <w:rFonts w:ascii="Times New Roman" w:hAnsi="Times New Roman" w:cs="Times New Roman"/>
          <w:sz w:val="24"/>
          <w:szCs w:val="24"/>
        </w:rPr>
        <w:tab/>
        <w:t>LEC attended the 50</w:t>
      </w:r>
      <w:r w:rsidR="000A080E" w:rsidRPr="00243C2F">
        <w:rPr>
          <w:rFonts w:ascii="Times New Roman" w:hAnsi="Times New Roman" w:cs="Times New Roman"/>
          <w:sz w:val="24"/>
          <w:szCs w:val="24"/>
          <w:vertAlign w:val="superscript"/>
        </w:rPr>
        <w:t>th</w:t>
      </w:r>
      <w:r w:rsidR="000A080E" w:rsidRPr="00243C2F">
        <w:rPr>
          <w:rFonts w:ascii="Times New Roman" w:hAnsi="Times New Roman" w:cs="Times New Roman"/>
          <w:sz w:val="24"/>
          <w:szCs w:val="24"/>
        </w:rPr>
        <w:t xml:space="preserve"> UH Community College Gala Celebration in Oahu. It was exciting to see fellow </w:t>
      </w:r>
      <w:r w:rsidR="0001154A" w:rsidRPr="00243C2F">
        <w:rPr>
          <w:rFonts w:ascii="Times New Roman" w:hAnsi="Times New Roman" w:cs="Times New Roman"/>
          <w:sz w:val="24"/>
          <w:szCs w:val="24"/>
        </w:rPr>
        <w:t>colleagues</w:t>
      </w:r>
      <w:r w:rsidR="000A080E" w:rsidRPr="00243C2F">
        <w:rPr>
          <w:rFonts w:ascii="Times New Roman" w:hAnsi="Times New Roman" w:cs="Times New Roman"/>
          <w:sz w:val="24"/>
          <w:szCs w:val="24"/>
        </w:rPr>
        <w:t xml:space="preserve"> receive recognition for their hard work.</w:t>
      </w:r>
      <w:r w:rsidR="000A080E" w:rsidRPr="00243C2F">
        <w:rPr>
          <w:rFonts w:ascii="Times New Roman" w:hAnsi="Times New Roman" w:cs="Times New Roman"/>
          <w:sz w:val="24"/>
          <w:szCs w:val="24"/>
        </w:rPr>
        <w:br/>
        <w:t>26.</w:t>
      </w:r>
      <w:r w:rsidR="000A080E" w:rsidRPr="00243C2F">
        <w:rPr>
          <w:rFonts w:ascii="Times New Roman" w:hAnsi="Times New Roman" w:cs="Times New Roman"/>
          <w:sz w:val="24"/>
          <w:szCs w:val="24"/>
        </w:rPr>
        <w:tab/>
      </w:r>
      <w:r w:rsidR="00106CFE" w:rsidRPr="00243C2F">
        <w:rPr>
          <w:rFonts w:ascii="Times New Roman" w:hAnsi="Times New Roman" w:cs="Times New Roman"/>
          <w:sz w:val="24"/>
          <w:szCs w:val="24"/>
        </w:rPr>
        <w:t xml:space="preserve">LEC staff assisted with the Na </w:t>
      </w:r>
      <w:proofErr w:type="spellStart"/>
      <w:r w:rsidR="00106CFE" w:rsidRPr="00243C2F">
        <w:rPr>
          <w:rFonts w:ascii="Times New Roman" w:hAnsi="Times New Roman" w:cs="Times New Roman"/>
          <w:sz w:val="24"/>
          <w:szCs w:val="24"/>
        </w:rPr>
        <w:t>Pua</w:t>
      </w:r>
      <w:proofErr w:type="spellEnd"/>
      <w:r w:rsidR="00106CFE" w:rsidRPr="00243C2F">
        <w:rPr>
          <w:rFonts w:ascii="Times New Roman" w:hAnsi="Times New Roman" w:cs="Times New Roman"/>
          <w:sz w:val="24"/>
          <w:szCs w:val="24"/>
        </w:rPr>
        <w:t xml:space="preserve"> </w:t>
      </w:r>
      <w:proofErr w:type="spellStart"/>
      <w:r w:rsidR="00106CFE" w:rsidRPr="00243C2F">
        <w:rPr>
          <w:rFonts w:ascii="Times New Roman" w:hAnsi="Times New Roman" w:cs="Times New Roman"/>
          <w:sz w:val="24"/>
          <w:szCs w:val="24"/>
        </w:rPr>
        <w:t>Noeau</w:t>
      </w:r>
      <w:proofErr w:type="spellEnd"/>
      <w:r w:rsidR="00106CFE" w:rsidRPr="00243C2F">
        <w:rPr>
          <w:rFonts w:ascii="Times New Roman" w:hAnsi="Times New Roman" w:cs="Times New Roman"/>
          <w:sz w:val="24"/>
          <w:szCs w:val="24"/>
        </w:rPr>
        <w:t xml:space="preserve"> May Day Program. Staff provide</w:t>
      </w:r>
      <w:r w:rsidR="002F08C0" w:rsidRPr="00243C2F">
        <w:rPr>
          <w:rFonts w:ascii="Times New Roman" w:hAnsi="Times New Roman" w:cs="Times New Roman"/>
          <w:sz w:val="24"/>
          <w:szCs w:val="24"/>
        </w:rPr>
        <w:t>d</w:t>
      </w:r>
      <w:r w:rsidR="00106CFE" w:rsidRPr="00243C2F">
        <w:rPr>
          <w:rFonts w:ascii="Times New Roman" w:hAnsi="Times New Roman" w:cs="Times New Roman"/>
          <w:sz w:val="24"/>
          <w:szCs w:val="24"/>
        </w:rPr>
        <w:t xml:space="preserve"> assistance with Hawaiian Language </w:t>
      </w:r>
      <w:r w:rsidR="0001154A" w:rsidRPr="00243C2F">
        <w:rPr>
          <w:rFonts w:ascii="Times New Roman" w:hAnsi="Times New Roman" w:cs="Times New Roman"/>
          <w:sz w:val="24"/>
          <w:szCs w:val="24"/>
        </w:rPr>
        <w:t>pronunciation</w:t>
      </w:r>
      <w:r w:rsidR="00106CFE" w:rsidRPr="00243C2F">
        <w:rPr>
          <w:rFonts w:ascii="Times New Roman" w:hAnsi="Times New Roman" w:cs="Times New Roman"/>
          <w:sz w:val="24"/>
          <w:szCs w:val="24"/>
        </w:rPr>
        <w:t xml:space="preserve"> and translation. Staff was also a judge at the program.</w:t>
      </w:r>
      <w:r w:rsidR="00106CFE" w:rsidRPr="00243C2F">
        <w:rPr>
          <w:rFonts w:ascii="Times New Roman" w:hAnsi="Times New Roman" w:cs="Times New Roman"/>
          <w:sz w:val="24"/>
          <w:szCs w:val="24"/>
        </w:rPr>
        <w:br/>
        <w:t>27.</w:t>
      </w:r>
      <w:r w:rsidR="00106CFE" w:rsidRPr="00243C2F">
        <w:rPr>
          <w:rFonts w:ascii="Times New Roman" w:hAnsi="Times New Roman" w:cs="Times New Roman"/>
          <w:sz w:val="24"/>
          <w:szCs w:val="24"/>
        </w:rPr>
        <w:tab/>
        <w:t xml:space="preserve">LEC staff provided consultation, instruction and research for the E Ike </w:t>
      </w:r>
      <w:proofErr w:type="spellStart"/>
      <w:r w:rsidR="00106CFE" w:rsidRPr="00243C2F">
        <w:rPr>
          <w:rFonts w:ascii="Times New Roman" w:hAnsi="Times New Roman" w:cs="Times New Roman"/>
          <w:sz w:val="24"/>
          <w:szCs w:val="24"/>
        </w:rPr>
        <w:t>Hou</w:t>
      </w:r>
      <w:proofErr w:type="spellEnd"/>
      <w:r w:rsidR="00106CFE" w:rsidRPr="00243C2F">
        <w:rPr>
          <w:rFonts w:ascii="Times New Roman" w:hAnsi="Times New Roman" w:cs="Times New Roman"/>
          <w:sz w:val="24"/>
          <w:szCs w:val="24"/>
        </w:rPr>
        <w:t xml:space="preserve"> Summer Program with high school students. This was in partnership with the Lanai Culture &amp; Heritage Center 4 week summer program. </w:t>
      </w:r>
      <w:r w:rsidR="00106CFE" w:rsidRPr="00243C2F">
        <w:rPr>
          <w:rFonts w:ascii="Times New Roman" w:hAnsi="Times New Roman" w:cs="Times New Roman"/>
          <w:sz w:val="24"/>
          <w:szCs w:val="24"/>
        </w:rPr>
        <w:br/>
        <w:t>28.</w:t>
      </w:r>
      <w:r w:rsidR="00106CFE" w:rsidRPr="00243C2F">
        <w:rPr>
          <w:rFonts w:ascii="Times New Roman" w:hAnsi="Times New Roman" w:cs="Times New Roman"/>
          <w:sz w:val="24"/>
          <w:szCs w:val="24"/>
        </w:rPr>
        <w:tab/>
      </w:r>
      <w:r w:rsidR="00192C8E" w:rsidRPr="00243C2F">
        <w:rPr>
          <w:rFonts w:ascii="Times New Roman" w:hAnsi="Times New Roman" w:cs="Times New Roman"/>
          <w:sz w:val="24"/>
          <w:szCs w:val="24"/>
        </w:rPr>
        <w:t xml:space="preserve">LEC </w:t>
      </w:r>
      <w:r w:rsidR="0001154A" w:rsidRPr="00243C2F">
        <w:rPr>
          <w:rFonts w:ascii="Times New Roman" w:hAnsi="Times New Roman" w:cs="Times New Roman"/>
          <w:sz w:val="24"/>
          <w:szCs w:val="24"/>
        </w:rPr>
        <w:t>initiated</w:t>
      </w:r>
      <w:r w:rsidR="00192C8E" w:rsidRPr="00243C2F">
        <w:rPr>
          <w:rFonts w:ascii="Times New Roman" w:hAnsi="Times New Roman" w:cs="Times New Roman"/>
          <w:sz w:val="24"/>
          <w:szCs w:val="24"/>
        </w:rPr>
        <w:t xml:space="preserve"> discussion with </w:t>
      </w:r>
      <w:r w:rsidR="0001154A" w:rsidRPr="00243C2F">
        <w:rPr>
          <w:rFonts w:ascii="Times New Roman" w:hAnsi="Times New Roman" w:cs="Times New Roman"/>
          <w:sz w:val="24"/>
          <w:szCs w:val="24"/>
        </w:rPr>
        <w:t>Four</w:t>
      </w:r>
      <w:r w:rsidR="00192C8E" w:rsidRPr="00243C2F">
        <w:rPr>
          <w:rFonts w:ascii="Times New Roman" w:hAnsi="Times New Roman" w:cs="Times New Roman"/>
          <w:sz w:val="24"/>
          <w:szCs w:val="24"/>
        </w:rPr>
        <w:t xml:space="preserve"> Seasons and </w:t>
      </w:r>
      <w:proofErr w:type="spellStart"/>
      <w:r w:rsidR="00192C8E" w:rsidRPr="00243C2F">
        <w:rPr>
          <w:rFonts w:ascii="Times New Roman" w:hAnsi="Times New Roman" w:cs="Times New Roman"/>
          <w:sz w:val="24"/>
          <w:szCs w:val="24"/>
        </w:rPr>
        <w:t>Pulama</w:t>
      </w:r>
      <w:proofErr w:type="spellEnd"/>
      <w:r w:rsidR="00192C8E" w:rsidRPr="00243C2F">
        <w:rPr>
          <w:rFonts w:ascii="Times New Roman" w:hAnsi="Times New Roman" w:cs="Times New Roman"/>
          <w:sz w:val="24"/>
          <w:szCs w:val="24"/>
        </w:rPr>
        <w:t xml:space="preserve"> Lanai on workforce training for Four Seasons workers who are currently working in the community due to renovations at the resorts. This is still an ongoing discussion.</w:t>
      </w:r>
      <w:r w:rsidR="002F08C0" w:rsidRPr="00243C2F">
        <w:rPr>
          <w:rFonts w:ascii="Times New Roman" w:hAnsi="Times New Roman" w:cs="Times New Roman"/>
          <w:sz w:val="24"/>
          <w:szCs w:val="24"/>
        </w:rPr>
        <w:br/>
        <w:t>29.</w:t>
      </w:r>
      <w:r w:rsidR="002F08C0" w:rsidRPr="00243C2F">
        <w:rPr>
          <w:rFonts w:ascii="Times New Roman" w:hAnsi="Times New Roman" w:cs="Times New Roman"/>
          <w:sz w:val="24"/>
          <w:szCs w:val="24"/>
        </w:rPr>
        <w:tab/>
        <w:t xml:space="preserve"> LEC continues to participate in various meetings such as; Department Chair/Outreach Meeting, Budget Meetings, </w:t>
      </w:r>
      <w:proofErr w:type="spellStart"/>
      <w:r w:rsidR="002F08C0" w:rsidRPr="00243C2F">
        <w:rPr>
          <w:rFonts w:ascii="Times New Roman" w:hAnsi="Times New Roman" w:cs="Times New Roman"/>
          <w:sz w:val="24"/>
          <w:szCs w:val="24"/>
        </w:rPr>
        <w:t>ePlan</w:t>
      </w:r>
      <w:proofErr w:type="spellEnd"/>
      <w:r w:rsidR="002F08C0" w:rsidRPr="00243C2F">
        <w:rPr>
          <w:rFonts w:ascii="Times New Roman" w:hAnsi="Times New Roman" w:cs="Times New Roman"/>
          <w:sz w:val="24"/>
          <w:szCs w:val="24"/>
        </w:rPr>
        <w:t xml:space="preserve"> Scheduling, Distance Learning Planning Program, EOC Program Advisory, etc</w:t>
      </w:r>
      <w:proofErr w:type="gramStart"/>
      <w:r w:rsidR="002F08C0" w:rsidRPr="00243C2F">
        <w:rPr>
          <w:rFonts w:ascii="Times New Roman" w:hAnsi="Times New Roman" w:cs="Times New Roman"/>
          <w:sz w:val="24"/>
          <w:szCs w:val="24"/>
        </w:rPr>
        <w:t>.</w:t>
      </w:r>
      <w:proofErr w:type="gramEnd"/>
      <w:r w:rsidR="002F08C0" w:rsidRPr="00243C2F">
        <w:rPr>
          <w:rFonts w:ascii="Times New Roman" w:hAnsi="Times New Roman" w:cs="Times New Roman"/>
          <w:sz w:val="24"/>
          <w:szCs w:val="24"/>
        </w:rPr>
        <w:br/>
        <w:t>30.  LEC attends Office of Hawaiian Affairs Board and Budget meeting to learn about the updates for our Native Hawaiian students.</w:t>
      </w:r>
      <w:r w:rsidR="002F08C0" w:rsidRPr="00243C2F">
        <w:rPr>
          <w:rFonts w:ascii="Times New Roman" w:hAnsi="Times New Roman" w:cs="Times New Roman"/>
          <w:sz w:val="24"/>
          <w:szCs w:val="24"/>
        </w:rPr>
        <w:br/>
        <w:t>31. LEC works with College and Career Network in helping the students on career planning,</w:t>
      </w:r>
      <w:r w:rsidR="00D83DEC" w:rsidRPr="00243C2F">
        <w:rPr>
          <w:rFonts w:ascii="Times New Roman" w:hAnsi="Times New Roman" w:cs="Times New Roman"/>
          <w:sz w:val="24"/>
          <w:szCs w:val="24"/>
        </w:rPr>
        <w:t xml:space="preserve"> college offerings, scholarships, and college visitations.</w:t>
      </w:r>
      <w:r w:rsidR="00D83DEC" w:rsidRPr="00243C2F">
        <w:rPr>
          <w:rFonts w:ascii="Times New Roman" w:hAnsi="Times New Roman" w:cs="Times New Roman"/>
          <w:sz w:val="24"/>
          <w:szCs w:val="24"/>
        </w:rPr>
        <w:br/>
        <w:t xml:space="preserve">32. LEC partnered with </w:t>
      </w:r>
      <w:proofErr w:type="spellStart"/>
      <w:r w:rsidR="00D83DEC" w:rsidRPr="00243C2F">
        <w:rPr>
          <w:rFonts w:ascii="Times New Roman" w:hAnsi="Times New Roman" w:cs="Times New Roman"/>
          <w:sz w:val="24"/>
          <w:szCs w:val="24"/>
        </w:rPr>
        <w:t>EdVenture</w:t>
      </w:r>
      <w:proofErr w:type="spellEnd"/>
      <w:r w:rsidR="00D83DEC" w:rsidRPr="00243C2F">
        <w:rPr>
          <w:rFonts w:ascii="Times New Roman" w:hAnsi="Times New Roman" w:cs="Times New Roman"/>
          <w:sz w:val="24"/>
          <w:szCs w:val="24"/>
        </w:rPr>
        <w:t xml:space="preserve"> and </w:t>
      </w:r>
      <w:proofErr w:type="spellStart"/>
      <w:r w:rsidR="00D83DEC" w:rsidRPr="00243C2F">
        <w:rPr>
          <w:rFonts w:ascii="Times New Roman" w:hAnsi="Times New Roman" w:cs="Times New Roman"/>
          <w:sz w:val="24"/>
          <w:szCs w:val="24"/>
        </w:rPr>
        <w:t>Pulama</w:t>
      </w:r>
      <w:proofErr w:type="spellEnd"/>
      <w:r w:rsidR="00D83DEC" w:rsidRPr="00243C2F">
        <w:rPr>
          <w:rFonts w:ascii="Times New Roman" w:hAnsi="Times New Roman" w:cs="Times New Roman"/>
          <w:sz w:val="24"/>
          <w:szCs w:val="24"/>
        </w:rPr>
        <w:t xml:space="preserve"> Lanai, to offer non-credit GIS class to upgrade </w:t>
      </w:r>
      <w:r w:rsidR="00705716" w:rsidRPr="00243C2F">
        <w:rPr>
          <w:rFonts w:ascii="Times New Roman" w:hAnsi="Times New Roman" w:cs="Times New Roman"/>
          <w:sz w:val="24"/>
          <w:szCs w:val="24"/>
        </w:rPr>
        <w:t>employee</w:t>
      </w:r>
      <w:r w:rsidR="00705716">
        <w:rPr>
          <w:rFonts w:ascii="Times New Roman" w:hAnsi="Times New Roman" w:cs="Times New Roman"/>
          <w:sz w:val="24"/>
          <w:szCs w:val="24"/>
        </w:rPr>
        <w:t>s’</w:t>
      </w:r>
      <w:r w:rsidR="00D83DEC" w:rsidRPr="00243C2F">
        <w:rPr>
          <w:rFonts w:ascii="Times New Roman" w:hAnsi="Times New Roman" w:cs="Times New Roman"/>
          <w:sz w:val="24"/>
          <w:szCs w:val="24"/>
        </w:rPr>
        <w:t xml:space="preserve"> skills. </w:t>
      </w:r>
      <w:r w:rsidR="00705716">
        <w:rPr>
          <w:rFonts w:ascii="Times New Roman" w:hAnsi="Times New Roman" w:cs="Times New Roman"/>
          <w:sz w:val="24"/>
          <w:szCs w:val="24"/>
        </w:rPr>
        <w:br/>
      </w:r>
      <w:r w:rsidR="000A080E" w:rsidRPr="00243C2F">
        <w:rPr>
          <w:rFonts w:ascii="Times New Roman" w:hAnsi="Times New Roman" w:cs="Times New Roman"/>
          <w:sz w:val="24"/>
          <w:szCs w:val="24"/>
        </w:rPr>
        <w:br/>
      </w:r>
    </w:p>
    <w:p w:rsidR="00D83DEC" w:rsidRPr="00243C2F" w:rsidRDefault="00BE2620" w:rsidP="00E60BB6">
      <w:pPr>
        <w:pStyle w:val="ListParagraph"/>
        <w:numPr>
          <w:ilvl w:val="0"/>
          <w:numId w:val="6"/>
        </w:numPr>
        <w:rPr>
          <w:rFonts w:ascii="Times New Roman" w:hAnsi="Times New Roman" w:cs="Times New Roman"/>
          <w:b/>
          <w:i/>
          <w:sz w:val="24"/>
          <w:szCs w:val="24"/>
        </w:rPr>
      </w:pPr>
      <w:r w:rsidRPr="00243C2F">
        <w:rPr>
          <w:rFonts w:ascii="Times New Roman" w:hAnsi="Times New Roman" w:cs="Times New Roman"/>
          <w:b/>
          <w:sz w:val="24"/>
          <w:szCs w:val="24"/>
        </w:rPr>
        <w:lastRenderedPageBreak/>
        <w:t>Recognized and Support Be</w:t>
      </w:r>
      <w:r w:rsidR="008D4C72" w:rsidRPr="00243C2F">
        <w:rPr>
          <w:rFonts w:ascii="Times New Roman" w:hAnsi="Times New Roman" w:cs="Times New Roman"/>
          <w:b/>
          <w:sz w:val="24"/>
          <w:szCs w:val="24"/>
        </w:rPr>
        <w:t>s</w:t>
      </w:r>
      <w:r w:rsidRPr="00243C2F">
        <w:rPr>
          <w:rFonts w:ascii="Times New Roman" w:hAnsi="Times New Roman" w:cs="Times New Roman"/>
          <w:b/>
          <w:sz w:val="24"/>
          <w:szCs w:val="24"/>
        </w:rPr>
        <w:t>t Practices</w:t>
      </w:r>
      <w:r w:rsidR="00106CFE" w:rsidRPr="00243C2F">
        <w:rPr>
          <w:rFonts w:ascii="Times New Roman" w:hAnsi="Times New Roman" w:cs="Times New Roman"/>
          <w:sz w:val="24"/>
          <w:szCs w:val="24"/>
        </w:rPr>
        <w:br/>
      </w:r>
      <w:r w:rsidR="00106CFE" w:rsidRPr="00243C2F">
        <w:rPr>
          <w:rFonts w:ascii="Times New Roman" w:hAnsi="Times New Roman" w:cs="Times New Roman"/>
          <w:sz w:val="24"/>
          <w:szCs w:val="24"/>
        </w:rPr>
        <w:br/>
        <w:t xml:space="preserve">LEC best practice </w:t>
      </w:r>
      <w:r w:rsidR="00BA393E" w:rsidRPr="00243C2F">
        <w:rPr>
          <w:rFonts w:ascii="Times New Roman" w:hAnsi="Times New Roman" w:cs="Times New Roman"/>
          <w:sz w:val="24"/>
          <w:szCs w:val="24"/>
        </w:rPr>
        <w:t xml:space="preserve">is </w:t>
      </w:r>
      <w:r w:rsidR="00106CFE" w:rsidRPr="00243C2F">
        <w:rPr>
          <w:rFonts w:ascii="Times New Roman" w:hAnsi="Times New Roman" w:cs="Times New Roman"/>
          <w:sz w:val="24"/>
          <w:szCs w:val="24"/>
        </w:rPr>
        <w:t>to always offer wrap around services to the students and community.</w:t>
      </w:r>
      <w:r w:rsidR="00BA393E" w:rsidRPr="00243C2F">
        <w:rPr>
          <w:rFonts w:ascii="Times New Roman" w:hAnsi="Times New Roman" w:cs="Times New Roman"/>
          <w:sz w:val="24"/>
          <w:szCs w:val="24"/>
        </w:rPr>
        <w:t xml:space="preserve"> Not all families have computer and internet access at home, so we are able to offer that service to them.</w:t>
      </w:r>
      <w:r w:rsidR="00BA393E" w:rsidRPr="00243C2F">
        <w:rPr>
          <w:rFonts w:ascii="Times New Roman" w:hAnsi="Times New Roman" w:cs="Times New Roman"/>
          <w:sz w:val="24"/>
          <w:szCs w:val="24"/>
        </w:rPr>
        <w:br/>
        <w:t xml:space="preserve">LEC is the </w:t>
      </w:r>
      <w:r w:rsidR="0001154A" w:rsidRPr="00243C2F">
        <w:rPr>
          <w:rFonts w:ascii="Times New Roman" w:hAnsi="Times New Roman" w:cs="Times New Roman"/>
          <w:sz w:val="24"/>
          <w:szCs w:val="24"/>
        </w:rPr>
        <w:t>liaison</w:t>
      </w:r>
      <w:r w:rsidR="00BA393E" w:rsidRPr="00243C2F">
        <w:rPr>
          <w:rFonts w:ascii="Times New Roman" w:hAnsi="Times New Roman" w:cs="Times New Roman"/>
          <w:sz w:val="24"/>
          <w:szCs w:val="24"/>
        </w:rPr>
        <w:t xml:space="preserve"> for the UH System services. We offer assistance to students who also attend other UH System campuses. </w:t>
      </w:r>
      <w:r w:rsidR="00BA393E" w:rsidRPr="00243C2F">
        <w:rPr>
          <w:rFonts w:ascii="Times New Roman" w:hAnsi="Times New Roman" w:cs="Times New Roman"/>
          <w:sz w:val="24"/>
          <w:szCs w:val="24"/>
        </w:rPr>
        <w:br/>
        <w:t>LEC continues to keep an open door policy and provides a safe learning environment for the students and community.</w:t>
      </w:r>
      <w:r w:rsidR="00D83DEC" w:rsidRPr="00243C2F">
        <w:rPr>
          <w:rFonts w:ascii="Times New Roman" w:hAnsi="Times New Roman" w:cs="Times New Roman"/>
          <w:sz w:val="24"/>
          <w:szCs w:val="24"/>
        </w:rPr>
        <w:br/>
        <w:t>LEC has become like a one-stop center for the community.</w:t>
      </w:r>
    </w:p>
    <w:sectPr w:rsidR="00D83DEC" w:rsidRPr="00243C2F" w:rsidSect="00650BB3">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009" w:rsidRDefault="00956009" w:rsidP="005E3D95">
      <w:pPr>
        <w:spacing w:after="0" w:line="240" w:lineRule="auto"/>
      </w:pPr>
      <w:r>
        <w:separator/>
      </w:r>
    </w:p>
  </w:endnote>
  <w:endnote w:type="continuationSeparator" w:id="0">
    <w:p w:rsidR="00956009" w:rsidRDefault="00956009" w:rsidP="005E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218483"/>
      <w:docPartObj>
        <w:docPartGallery w:val="Page Numbers (Bottom of Page)"/>
        <w:docPartUnique/>
      </w:docPartObj>
    </w:sdtPr>
    <w:sdtEndPr>
      <w:rPr>
        <w:noProof/>
      </w:rPr>
    </w:sdtEndPr>
    <w:sdtContent>
      <w:p w:rsidR="005E3D95" w:rsidRDefault="005E3D95">
        <w:pPr>
          <w:pStyle w:val="Footer"/>
          <w:jc w:val="center"/>
        </w:pPr>
        <w:r>
          <w:fldChar w:fldCharType="begin"/>
        </w:r>
        <w:r>
          <w:instrText xml:space="preserve"> PAGE   \* MERGEFORMAT </w:instrText>
        </w:r>
        <w:r>
          <w:fldChar w:fldCharType="separate"/>
        </w:r>
        <w:r w:rsidR="00444D80">
          <w:rPr>
            <w:noProof/>
          </w:rPr>
          <w:t>1</w:t>
        </w:r>
        <w:r>
          <w:rPr>
            <w:noProof/>
          </w:rPr>
          <w:fldChar w:fldCharType="end"/>
        </w:r>
      </w:p>
    </w:sdtContent>
  </w:sdt>
  <w:p w:rsidR="005E3D95" w:rsidRDefault="005E3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009" w:rsidRDefault="00956009" w:rsidP="005E3D95">
      <w:pPr>
        <w:spacing w:after="0" w:line="240" w:lineRule="auto"/>
      </w:pPr>
      <w:r>
        <w:separator/>
      </w:r>
    </w:p>
  </w:footnote>
  <w:footnote w:type="continuationSeparator" w:id="0">
    <w:p w:rsidR="00956009" w:rsidRDefault="00956009" w:rsidP="005E3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53716"/>
    <w:multiLevelType w:val="multilevel"/>
    <w:tmpl w:val="EC0C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CE59E3"/>
    <w:multiLevelType w:val="hybridMultilevel"/>
    <w:tmpl w:val="FD621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C31430"/>
    <w:multiLevelType w:val="multilevel"/>
    <w:tmpl w:val="597A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8501C9"/>
    <w:multiLevelType w:val="hybridMultilevel"/>
    <w:tmpl w:val="2F66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150B14"/>
    <w:multiLevelType w:val="hybridMultilevel"/>
    <w:tmpl w:val="C5E0CFB4"/>
    <w:lvl w:ilvl="0" w:tplc="B576287E">
      <w:start w:val="1"/>
      <w:numFmt w:val="upperRoman"/>
      <w:lvlText w:val="%1."/>
      <w:lvlJc w:val="left"/>
      <w:pPr>
        <w:ind w:left="1080" w:hanging="720"/>
      </w:pPr>
      <w:rPr>
        <w:rFont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3F3535"/>
    <w:multiLevelType w:val="hybridMultilevel"/>
    <w:tmpl w:val="5412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4A"/>
    <w:rsid w:val="0001154A"/>
    <w:rsid w:val="000A080E"/>
    <w:rsid w:val="00106CFE"/>
    <w:rsid w:val="00117EC4"/>
    <w:rsid w:val="0014694D"/>
    <w:rsid w:val="001810DD"/>
    <w:rsid w:val="00192C8E"/>
    <w:rsid w:val="001B50C8"/>
    <w:rsid w:val="002069A9"/>
    <w:rsid w:val="00243C2F"/>
    <w:rsid w:val="002765B6"/>
    <w:rsid w:val="00281A55"/>
    <w:rsid w:val="00296075"/>
    <w:rsid w:val="002F08C0"/>
    <w:rsid w:val="0032152F"/>
    <w:rsid w:val="0035455B"/>
    <w:rsid w:val="00404CE1"/>
    <w:rsid w:val="00444D80"/>
    <w:rsid w:val="004B1154"/>
    <w:rsid w:val="005E3D95"/>
    <w:rsid w:val="00632755"/>
    <w:rsid w:val="006419DB"/>
    <w:rsid w:val="00644FA7"/>
    <w:rsid w:val="00650BB3"/>
    <w:rsid w:val="00671690"/>
    <w:rsid w:val="0069248F"/>
    <w:rsid w:val="00705716"/>
    <w:rsid w:val="007301E5"/>
    <w:rsid w:val="007470EB"/>
    <w:rsid w:val="007B7791"/>
    <w:rsid w:val="007F1F04"/>
    <w:rsid w:val="0080063F"/>
    <w:rsid w:val="008D4C72"/>
    <w:rsid w:val="009142E1"/>
    <w:rsid w:val="00956009"/>
    <w:rsid w:val="00966F9A"/>
    <w:rsid w:val="009D150B"/>
    <w:rsid w:val="00A828D2"/>
    <w:rsid w:val="00AB3A22"/>
    <w:rsid w:val="00B06F4A"/>
    <w:rsid w:val="00BA393E"/>
    <w:rsid w:val="00BE2620"/>
    <w:rsid w:val="00C41632"/>
    <w:rsid w:val="00C42B53"/>
    <w:rsid w:val="00C54F57"/>
    <w:rsid w:val="00C848EF"/>
    <w:rsid w:val="00C949DC"/>
    <w:rsid w:val="00CA46B3"/>
    <w:rsid w:val="00CC0406"/>
    <w:rsid w:val="00CD62A1"/>
    <w:rsid w:val="00D40BB1"/>
    <w:rsid w:val="00D83DEC"/>
    <w:rsid w:val="00DB0634"/>
    <w:rsid w:val="00E60343"/>
    <w:rsid w:val="00E60BB6"/>
    <w:rsid w:val="00E86BAD"/>
    <w:rsid w:val="00EA46B2"/>
    <w:rsid w:val="00F3696B"/>
    <w:rsid w:val="00FB17A0"/>
    <w:rsid w:val="00FD34FA"/>
    <w:rsid w:val="00FD75DD"/>
    <w:rsid w:val="00FE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96B"/>
    <w:pPr>
      <w:ind w:left="720"/>
      <w:contextualSpacing/>
    </w:pPr>
  </w:style>
  <w:style w:type="table" w:styleId="TableGrid">
    <w:name w:val="Table Grid"/>
    <w:basedOn w:val="TableNormal"/>
    <w:uiPriority w:val="59"/>
    <w:rsid w:val="00914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48F"/>
    <w:rPr>
      <w:rFonts w:ascii="Tahoma" w:hAnsi="Tahoma" w:cs="Tahoma"/>
      <w:sz w:val="16"/>
      <w:szCs w:val="16"/>
    </w:rPr>
  </w:style>
  <w:style w:type="paragraph" w:styleId="Header">
    <w:name w:val="header"/>
    <w:basedOn w:val="Normal"/>
    <w:link w:val="HeaderChar"/>
    <w:uiPriority w:val="99"/>
    <w:unhideWhenUsed/>
    <w:rsid w:val="005E3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D95"/>
  </w:style>
  <w:style w:type="paragraph" w:styleId="Footer">
    <w:name w:val="footer"/>
    <w:basedOn w:val="Normal"/>
    <w:link w:val="FooterChar"/>
    <w:uiPriority w:val="99"/>
    <w:unhideWhenUsed/>
    <w:rsid w:val="005E3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96B"/>
    <w:pPr>
      <w:ind w:left="720"/>
      <w:contextualSpacing/>
    </w:pPr>
  </w:style>
  <w:style w:type="table" w:styleId="TableGrid">
    <w:name w:val="Table Grid"/>
    <w:basedOn w:val="TableNormal"/>
    <w:uiPriority w:val="59"/>
    <w:rsid w:val="00914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48F"/>
    <w:rPr>
      <w:rFonts w:ascii="Tahoma" w:hAnsi="Tahoma" w:cs="Tahoma"/>
      <w:sz w:val="16"/>
      <w:szCs w:val="16"/>
    </w:rPr>
  </w:style>
  <w:style w:type="paragraph" w:styleId="Header">
    <w:name w:val="header"/>
    <w:basedOn w:val="Normal"/>
    <w:link w:val="HeaderChar"/>
    <w:uiPriority w:val="99"/>
    <w:unhideWhenUsed/>
    <w:rsid w:val="005E3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D95"/>
  </w:style>
  <w:style w:type="paragraph" w:styleId="Footer">
    <w:name w:val="footer"/>
    <w:basedOn w:val="Normal"/>
    <w:link w:val="FooterChar"/>
    <w:uiPriority w:val="99"/>
    <w:unhideWhenUsed/>
    <w:rsid w:val="005E3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216">
      <w:bodyDiv w:val="1"/>
      <w:marLeft w:val="0"/>
      <w:marRight w:val="0"/>
      <w:marTop w:val="0"/>
      <w:marBottom w:val="0"/>
      <w:divBdr>
        <w:top w:val="none" w:sz="0" w:space="0" w:color="auto"/>
        <w:left w:val="none" w:sz="0" w:space="0" w:color="auto"/>
        <w:bottom w:val="none" w:sz="0" w:space="0" w:color="auto"/>
        <w:right w:val="none" w:sz="0" w:space="0" w:color="auto"/>
      </w:divBdr>
      <w:divsChild>
        <w:div w:id="1726370581">
          <w:marLeft w:val="0"/>
          <w:marRight w:val="0"/>
          <w:marTop w:val="0"/>
          <w:marBottom w:val="0"/>
          <w:divBdr>
            <w:top w:val="none" w:sz="0" w:space="0" w:color="auto"/>
            <w:left w:val="none" w:sz="0" w:space="0" w:color="auto"/>
            <w:bottom w:val="none" w:sz="0" w:space="0" w:color="auto"/>
            <w:right w:val="none" w:sz="0" w:space="0" w:color="auto"/>
          </w:divBdr>
          <w:divsChild>
            <w:div w:id="1641878712">
              <w:marLeft w:val="0"/>
              <w:marRight w:val="0"/>
              <w:marTop w:val="0"/>
              <w:marBottom w:val="0"/>
              <w:divBdr>
                <w:top w:val="none" w:sz="0" w:space="0" w:color="auto"/>
                <w:left w:val="none" w:sz="0" w:space="0" w:color="auto"/>
                <w:bottom w:val="none" w:sz="0" w:space="0" w:color="auto"/>
                <w:right w:val="none" w:sz="0" w:space="0" w:color="auto"/>
              </w:divBdr>
              <w:divsChild>
                <w:div w:id="495848128">
                  <w:marLeft w:val="0"/>
                  <w:marRight w:val="0"/>
                  <w:marTop w:val="0"/>
                  <w:marBottom w:val="0"/>
                  <w:divBdr>
                    <w:top w:val="none" w:sz="0" w:space="0" w:color="auto"/>
                    <w:left w:val="none" w:sz="0" w:space="0" w:color="auto"/>
                    <w:bottom w:val="none" w:sz="0" w:space="0" w:color="auto"/>
                    <w:right w:val="none" w:sz="0" w:space="0" w:color="auto"/>
                  </w:divBdr>
                  <w:divsChild>
                    <w:div w:id="1973516327">
                      <w:marLeft w:val="0"/>
                      <w:marRight w:val="0"/>
                      <w:marTop w:val="0"/>
                      <w:marBottom w:val="0"/>
                      <w:divBdr>
                        <w:top w:val="none" w:sz="0" w:space="0" w:color="auto"/>
                        <w:left w:val="none" w:sz="0" w:space="0" w:color="auto"/>
                        <w:bottom w:val="none" w:sz="0" w:space="0" w:color="auto"/>
                        <w:right w:val="none" w:sz="0" w:space="0" w:color="auto"/>
                      </w:divBdr>
                      <w:divsChild>
                        <w:div w:id="24915544">
                          <w:marLeft w:val="0"/>
                          <w:marRight w:val="0"/>
                          <w:marTop w:val="0"/>
                          <w:marBottom w:val="0"/>
                          <w:divBdr>
                            <w:top w:val="none" w:sz="0" w:space="0" w:color="auto"/>
                            <w:left w:val="none" w:sz="0" w:space="0" w:color="auto"/>
                            <w:bottom w:val="none" w:sz="0" w:space="0" w:color="auto"/>
                            <w:right w:val="none" w:sz="0" w:space="0" w:color="auto"/>
                          </w:divBdr>
                          <w:divsChild>
                            <w:div w:id="3008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2661</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reception</cp:lastModifiedBy>
  <cp:revision>2</cp:revision>
  <cp:lastPrinted>2015-11-02T23:16:00Z</cp:lastPrinted>
  <dcterms:created xsi:type="dcterms:W3CDTF">2015-11-03T18:08:00Z</dcterms:created>
  <dcterms:modified xsi:type="dcterms:W3CDTF">2015-11-03T18:08:00Z</dcterms:modified>
</cp:coreProperties>
</file>